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0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7536"/>
      </w:tblGrid>
      <w:tr w:rsidR="00752DBF" w:rsidRPr="00752DBF" w14:paraId="27C0EDDE" w14:textId="77777777" w:rsidTr="00050DCD">
        <w:tc>
          <w:tcPr>
            <w:tcW w:w="3505" w:type="dxa"/>
            <w:vAlign w:val="bottom"/>
          </w:tcPr>
          <w:p w14:paraId="16D4389A" w14:textId="77777777" w:rsidR="00AE258B" w:rsidRPr="00752DBF" w:rsidRDefault="00AE258B" w:rsidP="00831DB7">
            <w:pPr>
              <w:spacing w:line="240" w:lineRule="auto"/>
              <w:jc w:val="center"/>
              <w:rPr>
                <w:b/>
                <w:sz w:val="36"/>
                <w:szCs w:val="36"/>
              </w:rPr>
            </w:pPr>
            <w:r w:rsidRPr="00752DBF">
              <w:rPr>
                <w:noProof/>
              </w:rPr>
              <w:drawing>
                <wp:inline distT="0" distB="0" distL="0" distR="0" wp14:anchorId="56A27058" wp14:editId="30BCBB9B">
                  <wp:extent cx="1714500" cy="13211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MH drawing but Donahue.jpg"/>
                          <pic:cNvPicPr/>
                        </pic:nvPicPr>
                        <pic:blipFill>
                          <a:blip r:embed="rId8" cstate="print">
                            <a:extLst>
                              <a:ext uri="{BEBA8EAE-BF5A-486C-A8C5-ECC9F3942E4B}">
                                <a14:imgProps xmlns:a14="http://schemas.microsoft.com/office/drawing/2010/main">
                                  <a14:imgLayer r:embed="rId9">
                                    <a14:imgEffect>
                                      <a14:sharpenSoften amount="5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724295" cy="1328732"/>
                          </a:xfrm>
                          <a:prstGeom prst="rect">
                            <a:avLst/>
                          </a:prstGeom>
                        </pic:spPr>
                      </pic:pic>
                    </a:graphicData>
                  </a:graphic>
                </wp:inline>
              </w:drawing>
            </w:r>
          </w:p>
        </w:tc>
        <w:tc>
          <w:tcPr>
            <w:tcW w:w="6979" w:type="dxa"/>
            <w:vAlign w:val="center"/>
          </w:tcPr>
          <w:p w14:paraId="668C19A6" w14:textId="77777777" w:rsidR="00AE258B" w:rsidRPr="00752DBF" w:rsidRDefault="00AE258B" w:rsidP="00831DB7">
            <w:pPr>
              <w:spacing w:line="240" w:lineRule="auto"/>
              <w:jc w:val="center"/>
              <w:rPr>
                <w:sz w:val="36"/>
                <w:szCs w:val="36"/>
              </w:rPr>
            </w:pPr>
            <w:r w:rsidRPr="00752DBF">
              <w:rPr>
                <w:noProof/>
              </w:rPr>
              <w:drawing>
                <wp:inline distT="0" distB="0" distL="0" distR="0" wp14:anchorId="537608C4" wp14:editId="723B30C6">
                  <wp:extent cx="4648200" cy="1244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6-07_2148.png"/>
                          <pic:cNvPicPr/>
                        </pic:nvPicPr>
                        <pic:blipFill rotWithShape="1">
                          <a:blip r:embed="rId10">
                            <a:extLst>
                              <a:ext uri="{BEBA8EAE-BF5A-486C-A8C5-ECC9F3942E4B}">
                                <a14:imgProps xmlns:a14="http://schemas.microsoft.com/office/drawing/2010/main">
                                  <a14:imgLayer r:embed="rId1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8839" t="24225" r="5377" b="5949"/>
                          <a:stretch/>
                        </pic:blipFill>
                        <pic:spPr bwMode="auto">
                          <a:xfrm>
                            <a:off x="0" y="0"/>
                            <a:ext cx="4648200" cy="12446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F721B17" w14:textId="5955B495" w:rsidR="008769B3" w:rsidRPr="00752DBF" w:rsidRDefault="00C02675" w:rsidP="00831DB7">
      <w:pPr>
        <w:pBdr>
          <w:bottom w:val="single" w:sz="6" w:space="1" w:color="auto"/>
        </w:pBdr>
        <w:spacing w:line="240" w:lineRule="auto"/>
        <w:jc w:val="center"/>
        <w:rPr>
          <w:rFonts w:ascii="Times New Roman" w:hAnsi="Times New Roman" w:cs="Times New Roman"/>
          <w:b/>
          <w:sz w:val="36"/>
          <w:szCs w:val="36"/>
        </w:rPr>
        <w:sectPr w:rsidR="008769B3" w:rsidRPr="00752DBF">
          <w:type w:val="continuous"/>
          <w:pgSz w:w="12240" w:h="15840"/>
          <w:pgMar w:top="1080" w:right="1080" w:bottom="1080" w:left="1080" w:header="720" w:footer="720" w:gutter="0"/>
          <w:cols w:space="720"/>
        </w:sectPr>
      </w:pPr>
      <w:r>
        <w:rPr>
          <w:rFonts w:ascii="Times New Roman" w:hAnsi="Times New Roman" w:cs="Times New Roman"/>
          <w:b/>
          <w:caps/>
          <w:sz w:val="36"/>
          <w:szCs w:val="36"/>
        </w:rPr>
        <w:t>July</w:t>
      </w:r>
      <w:r w:rsidR="00674957" w:rsidRPr="00752DBF">
        <w:rPr>
          <w:rFonts w:ascii="Times New Roman" w:hAnsi="Times New Roman" w:cs="Times New Roman"/>
          <w:b/>
          <w:caps/>
          <w:sz w:val="36"/>
          <w:szCs w:val="36"/>
        </w:rPr>
        <w:t xml:space="preserve"> 20</w:t>
      </w:r>
      <w:r w:rsidR="002F69BE">
        <w:rPr>
          <w:rFonts w:ascii="Times New Roman" w:hAnsi="Times New Roman" w:cs="Times New Roman"/>
          <w:b/>
          <w:caps/>
          <w:sz w:val="36"/>
          <w:szCs w:val="36"/>
        </w:rPr>
        <w:t>20</w:t>
      </w:r>
      <w:r w:rsidR="00C24D83" w:rsidRPr="00752DBF">
        <w:rPr>
          <w:rFonts w:ascii="Times New Roman" w:hAnsi="Times New Roman" w:cs="Times New Roman"/>
          <w:b/>
          <w:sz w:val="36"/>
          <w:szCs w:val="36"/>
        </w:rPr>
        <w:t xml:space="preserve"> NEWSLETTER</w:t>
      </w:r>
    </w:p>
    <w:p w14:paraId="5C234B47" w14:textId="7D8DB1C2" w:rsidR="002B2237" w:rsidRDefault="00157720" w:rsidP="00831DB7">
      <w:pPr>
        <w:spacing w:after="80" w:line="240" w:lineRule="auto"/>
        <w:rPr>
          <w:rFonts w:ascii="Times New Roman" w:hAnsi="Times New Roman" w:cs="Times New Roman"/>
        </w:rPr>
      </w:pPr>
      <w:r>
        <w:rPr>
          <w:rFonts w:ascii="Times New Roman" w:hAnsi="Times New Roman" w:cs="Times New Roman"/>
          <w:b/>
          <w:smallCaps/>
          <w:sz w:val="26"/>
          <w:szCs w:val="26"/>
        </w:rPr>
        <w:t>Greetings from</w:t>
      </w:r>
      <w:r w:rsidR="00341121" w:rsidRPr="00752DBF">
        <w:rPr>
          <w:rFonts w:ascii="Times New Roman" w:hAnsi="Times New Roman" w:cs="Times New Roman"/>
          <w:b/>
          <w:smallCaps/>
          <w:sz w:val="26"/>
          <w:szCs w:val="26"/>
        </w:rPr>
        <w:t xml:space="preserve"> the President</w:t>
      </w:r>
    </w:p>
    <w:p w14:paraId="0DCE0BBC" w14:textId="77777777" w:rsidR="00157720" w:rsidRPr="00AB0C9A" w:rsidRDefault="00157720" w:rsidP="00C02675">
      <w:pPr>
        <w:shd w:val="clear" w:color="auto" w:fill="FFFFFF"/>
        <w:spacing w:line="240" w:lineRule="auto"/>
        <w:rPr>
          <w:rFonts w:ascii="Times New Roman" w:eastAsia="Times New Roman" w:hAnsi="Times New Roman" w:cs="Times New Roman"/>
          <w:color w:val="222222"/>
        </w:rPr>
      </w:pPr>
      <w:r w:rsidRPr="00AB0C9A">
        <w:rPr>
          <w:rFonts w:ascii="Times New Roman" w:eastAsia="Times New Roman" w:hAnsi="Times New Roman" w:cs="Times New Roman"/>
          <w:color w:val="222222"/>
        </w:rPr>
        <w:t>Dear Members,</w:t>
      </w:r>
    </w:p>
    <w:p w14:paraId="763D0F2C" w14:textId="0792A10E" w:rsidR="00C02675" w:rsidRDefault="00C02675" w:rsidP="00C02675">
      <w:pPr>
        <w:shd w:val="clear" w:color="auto" w:fill="FFFFFF"/>
        <w:spacing w:after="80"/>
        <w:ind w:firstLine="360"/>
        <w:rPr>
          <w:rFonts w:ascii="Times New Roman" w:eastAsia="Times New Roman" w:hAnsi="Times New Roman" w:cs="Times New Roman"/>
          <w:color w:val="222222"/>
        </w:rPr>
      </w:pPr>
      <w:r w:rsidRPr="0078152C">
        <w:rPr>
          <w:rFonts w:ascii="Times New Roman" w:eastAsia="Times New Roman" w:hAnsi="Times New Roman" w:cs="Times New Roman"/>
          <w:color w:val="222222"/>
        </w:rPr>
        <w:t>Summer has brought us opportunities to proceed cautiously with projects. The first has been in the dream stage fo</w:t>
      </w:r>
      <w:r>
        <w:rPr>
          <w:rFonts w:ascii="Times New Roman" w:eastAsia="Times New Roman" w:hAnsi="Times New Roman" w:cs="Times New Roman"/>
          <w:color w:val="222222"/>
        </w:rPr>
        <w:t>r several years. We have the 1897</w:t>
      </w:r>
      <w:r w:rsidR="00410102">
        <w:rPr>
          <w:rFonts w:ascii="Times New Roman" w:eastAsia="Times New Roman" w:hAnsi="Times New Roman" w:cs="Times New Roman"/>
          <w:color w:val="222222"/>
        </w:rPr>
        <w:t xml:space="preserve"> plan designed by Landscape Architect from Rochester, W. W. Parce</w:t>
      </w:r>
      <w:r w:rsidRPr="0078152C">
        <w:rPr>
          <w:rFonts w:ascii="Times New Roman" w:eastAsia="Times New Roman" w:hAnsi="Times New Roman" w:cs="Times New Roman"/>
          <w:color w:val="222222"/>
        </w:rPr>
        <w:t xml:space="preserve">. The ideal would be to replicate it exactly, but a number of factors make that impossible. </w:t>
      </w:r>
      <w:r w:rsidR="00410102">
        <w:rPr>
          <w:rFonts w:ascii="Times New Roman" w:eastAsia="Times New Roman" w:hAnsi="Times New Roman" w:cs="Times New Roman"/>
          <w:color w:val="222222"/>
        </w:rPr>
        <w:t>Obstacles</w:t>
      </w:r>
      <w:r w:rsidRPr="0078152C">
        <w:rPr>
          <w:rFonts w:ascii="Times New Roman" w:eastAsia="Times New Roman" w:hAnsi="Times New Roman" w:cs="Times New Roman"/>
          <w:color w:val="222222"/>
        </w:rPr>
        <w:t xml:space="preserve"> include the presence of some very large trees that were not in the original drawings and the unavailability of some of the plants. Some decisions have be</w:t>
      </w:r>
      <w:r>
        <w:rPr>
          <w:rFonts w:ascii="Times New Roman" w:eastAsia="Times New Roman" w:hAnsi="Times New Roman" w:cs="Times New Roman"/>
          <w:color w:val="222222"/>
        </w:rPr>
        <w:t>e</w:t>
      </w:r>
      <w:r w:rsidRPr="0078152C">
        <w:rPr>
          <w:rFonts w:ascii="Times New Roman" w:eastAsia="Times New Roman" w:hAnsi="Times New Roman" w:cs="Times New Roman"/>
          <w:color w:val="222222"/>
        </w:rPr>
        <w:t>n made, however, to bring in certain trees and bushes that will help create the feel of the gardens. Cindy Graves has been working hard on some of the shrubbery already.</w:t>
      </w:r>
    </w:p>
    <w:p w14:paraId="58C95682" w14:textId="74127267" w:rsidR="001533D3" w:rsidRPr="0078152C" w:rsidRDefault="001533D3" w:rsidP="001533D3">
      <w:pPr>
        <w:shd w:val="clear" w:color="auto" w:fill="FFFFFF"/>
        <w:spacing w:after="80"/>
        <w:rPr>
          <w:rFonts w:ascii="Times New Roman" w:eastAsia="Times New Roman" w:hAnsi="Times New Roman" w:cs="Times New Roman"/>
          <w:color w:val="222222"/>
        </w:rPr>
      </w:pPr>
      <w:r>
        <w:rPr>
          <w:noProof/>
        </w:rPr>
        <w:drawing>
          <wp:inline distT="0" distB="0" distL="0" distR="0" wp14:anchorId="02BBBC2D" wp14:editId="23CE347E">
            <wp:extent cx="2801471" cy="17974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5327" t="3515" r="2218" b="2521"/>
                    <a:stretch/>
                  </pic:blipFill>
                  <pic:spPr bwMode="auto">
                    <a:xfrm>
                      <a:off x="0" y="0"/>
                      <a:ext cx="2800435" cy="1796759"/>
                    </a:xfrm>
                    <a:prstGeom prst="rect">
                      <a:avLst/>
                    </a:prstGeom>
                    <a:ln>
                      <a:noFill/>
                    </a:ln>
                    <a:extLst>
                      <a:ext uri="{53640926-AAD7-44D8-BBD7-CCE9431645EC}">
                        <a14:shadowObscured xmlns:a14="http://schemas.microsoft.com/office/drawing/2010/main"/>
                      </a:ext>
                    </a:extLst>
                  </pic:spPr>
                </pic:pic>
              </a:graphicData>
            </a:graphic>
          </wp:inline>
        </w:drawing>
      </w:r>
    </w:p>
    <w:p w14:paraId="1A5AF3B5" w14:textId="4998934C" w:rsidR="00C02675" w:rsidRPr="0078152C" w:rsidRDefault="00C02675" w:rsidP="00C02675">
      <w:pPr>
        <w:shd w:val="clear" w:color="auto" w:fill="FFFFFF"/>
        <w:spacing w:after="80"/>
        <w:ind w:firstLine="360"/>
        <w:rPr>
          <w:rFonts w:ascii="Times New Roman" w:eastAsia="Times New Roman" w:hAnsi="Times New Roman" w:cs="Times New Roman"/>
          <w:color w:val="222222"/>
        </w:rPr>
      </w:pPr>
      <w:r w:rsidRPr="0078152C">
        <w:rPr>
          <w:rFonts w:ascii="Times New Roman" w:eastAsia="Times New Roman" w:hAnsi="Times New Roman" w:cs="Times New Roman"/>
          <w:color w:val="222222"/>
        </w:rPr>
        <w:t xml:space="preserve">We are so looking forward to having our assessors examine our buildings, collections and archives in August. Their suggestions will let us prioritize upgrades and make sure that our procedures and plans are sound. Our ad hoc Museum Room Committee will be able to go forward, finalize designs, write narratives, and set dates to complete the project. Rozenn, </w:t>
      </w:r>
      <w:r w:rsidR="00410102">
        <w:rPr>
          <w:rFonts w:ascii="Times New Roman" w:eastAsia="Times New Roman" w:hAnsi="Times New Roman" w:cs="Times New Roman"/>
          <w:color w:val="222222"/>
        </w:rPr>
        <w:t>in her new role as</w:t>
      </w:r>
      <w:r>
        <w:rPr>
          <w:rFonts w:ascii="Times New Roman" w:eastAsia="Times New Roman" w:hAnsi="Times New Roman" w:cs="Times New Roman"/>
          <w:color w:val="222222"/>
        </w:rPr>
        <w:t xml:space="preserve"> </w:t>
      </w:r>
      <w:r w:rsidRPr="0078152C">
        <w:rPr>
          <w:rFonts w:ascii="Times New Roman" w:eastAsia="Times New Roman" w:hAnsi="Times New Roman" w:cs="Times New Roman"/>
          <w:color w:val="222222"/>
        </w:rPr>
        <w:t>Curator, will be working on the structure needed to reach these objectives.</w:t>
      </w:r>
    </w:p>
    <w:p w14:paraId="07D1428A" w14:textId="3AB1F24F" w:rsidR="00C02675" w:rsidRPr="0078152C" w:rsidRDefault="00C02675" w:rsidP="00C02675">
      <w:pPr>
        <w:shd w:val="clear" w:color="auto" w:fill="FFFFFF"/>
        <w:spacing w:after="80"/>
        <w:ind w:firstLine="360"/>
        <w:rPr>
          <w:rFonts w:ascii="Times New Roman" w:eastAsia="Times New Roman" w:hAnsi="Times New Roman" w:cs="Times New Roman"/>
          <w:color w:val="222222"/>
        </w:rPr>
      </w:pPr>
      <w:r w:rsidRPr="0078152C">
        <w:rPr>
          <w:rFonts w:ascii="Times New Roman" w:eastAsia="Times New Roman" w:hAnsi="Times New Roman" w:cs="Times New Roman"/>
          <w:color w:val="222222"/>
        </w:rPr>
        <w:t xml:space="preserve">We do have a number of opportunities for volunteers coming up. Please let us know if you are </w:t>
      </w:r>
      <w:r w:rsidRPr="0078152C">
        <w:rPr>
          <w:rFonts w:ascii="Times New Roman" w:eastAsia="Times New Roman" w:hAnsi="Times New Roman" w:cs="Times New Roman"/>
          <w:color w:val="222222"/>
        </w:rPr>
        <w:t>willing to work on projects inside or outside. Membership materials are going out later than usual, but you should receive them by the end of this month.</w:t>
      </w:r>
    </w:p>
    <w:p w14:paraId="47445D47" w14:textId="60373CE6" w:rsidR="00C02675" w:rsidRPr="0078152C" w:rsidRDefault="00C02675" w:rsidP="00C02675">
      <w:pPr>
        <w:shd w:val="clear" w:color="auto" w:fill="FFFFFF"/>
        <w:spacing w:after="80"/>
        <w:ind w:firstLine="360"/>
        <w:rPr>
          <w:rFonts w:ascii="Times New Roman" w:eastAsia="Times New Roman" w:hAnsi="Times New Roman" w:cs="Times New Roman"/>
          <w:color w:val="222222"/>
        </w:rPr>
      </w:pPr>
      <w:r w:rsidRPr="0078152C">
        <w:rPr>
          <w:rFonts w:ascii="Times New Roman" w:eastAsia="Times New Roman" w:hAnsi="Times New Roman" w:cs="Times New Roman"/>
          <w:color w:val="222222"/>
        </w:rPr>
        <w:t>Thank you so much to those who have congratulated me on my presidency. I find it amusing, as I did not really have any opposition, but the support is appreciated. There is so much to learn despite my decades with the House. That reminds me that I really have no plans for the 4th of July. I have spent 30+ years celebrating with many of you right here on the grounds. Listening to bands, eating sausages and enjoying the cake walk are tradit</w:t>
      </w:r>
      <w:r w:rsidR="00410102">
        <w:rPr>
          <w:rFonts w:ascii="Times New Roman" w:eastAsia="Times New Roman" w:hAnsi="Times New Roman" w:cs="Times New Roman"/>
          <w:color w:val="222222"/>
        </w:rPr>
        <w:t>ions that have been interrupted</w:t>
      </w:r>
      <w:r w:rsidRPr="0078152C">
        <w:rPr>
          <w:rFonts w:ascii="Times New Roman" w:eastAsia="Times New Roman" w:hAnsi="Times New Roman" w:cs="Times New Roman"/>
          <w:color w:val="222222"/>
        </w:rPr>
        <w:t>. Let's hope that they return as par</w:t>
      </w:r>
      <w:r w:rsidRPr="00C02675">
        <w:rPr>
          <w:rFonts w:ascii="Times New Roman" w:eastAsia="Times New Roman" w:hAnsi="Times New Roman" w:cs="Times New Roman"/>
          <w:color w:val="222222"/>
        </w:rPr>
        <w:t xml:space="preserve">t of the </w:t>
      </w:r>
      <w:r w:rsidR="003931FF">
        <w:rPr>
          <w:rFonts w:ascii="Times New Roman" w:eastAsia="Times New Roman" w:hAnsi="Times New Roman" w:cs="Times New Roman"/>
          <w:color w:val="222222"/>
        </w:rPr>
        <w:t>“</w:t>
      </w:r>
      <w:r w:rsidRPr="00C02675">
        <w:rPr>
          <w:rFonts w:ascii="Times New Roman" w:eastAsia="Times New Roman" w:hAnsi="Times New Roman" w:cs="Times New Roman"/>
          <w:color w:val="222222"/>
        </w:rPr>
        <w:t>new normal</w:t>
      </w:r>
      <w:r w:rsidR="003931FF">
        <w:rPr>
          <w:rFonts w:ascii="Times New Roman" w:eastAsia="Times New Roman" w:hAnsi="Times New Roman" w:cs="Times New Roman"/>
          <w:color w:val="222222"/>
        </w:rPr>
        <w:t>”</w:t>
      </w:r>
      <w:r w:rsidRPr="00C02675">
        <w:rPr>
          <w:rFonts w:ascii="Times New Roman" w:eastAsia="Times New Roman" w:hAnsi="Times New Roman" w:cs="Times New Roman"/>
          <w:color w:val="222222"/>
        </w:rPr>
        <w:t xml:space="preserve"> next year.</w:t>
      </w:r>
    </w:p>
    <w:p w14:paraId="40AB50DA" w14:textId="1C16424C" w:rsidR="00C02675" w:rsidRPr="0078152C" w:rsidRDefault="00C02675" w:rsidP="00C02675">
      <w:pPr>
        <w:shd w:val="clear" w:color="auto" w:fill="FFFFFF"/>
        <w:spacing w:after="0"/>
        <w:ind w:firstLine="360"/>
        <w:rPr>
          <w:rFonts w:ascii="Times New Roman" w:eastAsia="Times New Roman" w:hAnsi="Times New Roman" w:cs="Times New Roman"/>
          <w:color w:val="222222"/>
        </w:rPr>
      </w:pPr>
      <w:r w:rsidRPr="0078152C">
        <w:rPr>
          <w:rFonts w:ascii="Times New Roman" w:eastAsia="Times New Roman" w:hAnsi="Times New Roman" w:cs="Times New Roman"/>
          <w:color w:val="222222"/>
        </w:rPr>
        <w:t xml:space="preserve">We are anticipating that we will </w:t>
      </w:r>
      <w:r w:rsidR="00AA1D74">
        <w:rPr>
          <w:rFonts w:ascii="Times New Roman" w:eastAsia="Times New Roman" w:hAnsi="Times New Roman" w:cs="Times New Roman"/>
          <w:color w:val="222222"/>
        </w:rPr>
        <w:t xml:space="preserve">be </w:t>
      </w:r>
      <w:r w:rsidRPr="0078152C">
        <w:rPr>
          <w:rFonts w:ascii="Times New Roman" w:eastAsia="Times New Roman" w:hAnsi="Times New Roman" w:cs="Times New Roman"/>
          <w:color w:val="222222"/>
        </w:rPr>
        <w:t>able to hold Peddler's Market in September, possibly with modifications. That decision will be made at a later date. It looks doubtful that Candlelight Christmas 2020 will happen, as it requires a great deal of planning that we, and our vendors, just cannot do with any certainty at this time. We will keep you informed.</w:t>
      </w:r>
    </w:p>
    <w:p w14:paraId="70FBFAB6" w14:textId="40FB9894" w:rsidR="00157720" w:rsidRPr="00C02675" w:rsidRDefault="00C02675" w:rsidP="00C02675">
      <w:pPr>
        <w:shd w:val="clear" w:color="auto" w:fill="FFFFFF"/>
        <w:spacing w:after="0"/>
        <w:ind w:left="720" w:firstLine="720"/>
        <w:rPr>
          <w:rFonts w:ascii="Times New Roman" w:eastAsia="Times New Roman" w:hAnsi="Times New Roman" w:cs="Times New Roman"/>
          <w:color w:val="222222"/>
        </w:rPr>
      </w:pPr>
      <w:r w:rsidRPr="0078152C">
        <w:rPr>
          <w:rFonts w:ascii="Times New Roman" w:eastAsia="Times New Roman" w:hAnsi="Times New Roman" w:cs="Times New Roman"/>
          <w:color w:val="222222"/>
        </w:rPr>
        <w:t>Stay safe!</w:t>
      </w:r>
    </w:p>
    <w:p w14:paraId="510BB909" w14:textId="59648AA7" w:rsidR="00F07EF6" w:rsidRPr="00C02675" w:rsidRDefault="00C02675" w:rsidP="00C02675">
      <w:pPr>
        <w:spacing w:line="240" w:lineRule="auto"/>
        <w:ind w:left="2160" w:firstLine="720"/>
        <w:rPr>
          <w:rFonts w:ascii="Monotype Corsiva" w:hAnsi="Monotype Corsiva" w:cs="Times New Roman"/>
        </w:rPr>
      </w:pPr>
      <w:r>
        <w:rPr>
          <w:rFonts w:ascii="Monotype Corsiva" w:hAnsi="Monotype Corsiva" w:cs="Times New Roman"/>
        </w:rPr>
        <w:t>Mary Lynne</w:t>
      </w:r>
    </w:p>
    <w:p w14:paraId="306CFA18" w14:textId="064D33B9" w:rsidR="00C02675" w:rsidRDefault="008C27E7" w:rsidP="007E3F94">
      <w:pPr>
        <w:spacing w:line="240" w:lineRule="auto"/>
        <w:jc w:val="center"/>
        <w:rPr>
          <w:rFonts w:ascii="Times New Roman" w:hAnsi="Times New Roman" w:cs="Times New Roman"/>
          <w:b/>
          <w:smallCaps/>
          <w:sz w:val="26"/>
          <w:szCs w:val="28"/>
        </w:rPr>
      </w:pPr>
      <w:r>
        <w:rPr>
          <w:rFonts w:ascii="Times New Roman" w:eastAsia="Times New Roman" w:hAnsi="Times New Roman" w:cs="Times New Roman"/>
          <w:noProof/>
          <w:color w:val="222222"/>
        </w:rPr>
        <mc:AlternateContent>
          <mc:Choice Requires="wps">
            <w:drawing>
              <wp:anchor distT="0" distB="0" distL="114300" distR="114300" simplePos="0" relativeHeight="251668480" behindDoc="0" locked="0" layoutInCell="1" allowOverlap="1" wp14:anchorId="5AC5FDCC" wp14:editId="4113FDDD">
                <wp:simplePos x="0" y="0"/>
                <wp:positionH relativeFrom="column">
                  <wp:posOffset>1583092</wp:posOffset>
                </wp:positionH>
                <wp:positionV relativeFrom="paragraph">
                  <wp:posOffset>2291715</wp:posOffset>
                </wp:positionV>
                <wp:extent cx="1053352" cy="224118"/>
                <wp:effectExtent l="0" t="0" r="0" b="5080"/>
                <wp:wrapNone/>
                <wp:docPr id="24" name="Text Box 24"/>
                <wp:cNvGraphicFramePr/>
                <a:graphic xmlns:a="http://schemas.openxmlformats.org/drawingml/2006/main">
                  <a:graphicData uri="http://schemas.microsoft.com/office/word/2010/wordprocessingShape">
                    <wps:wsp>
                      <wps:cNvSpPr txBox="1"/>
                      <wps:spPr>
                        <a:xfrm>
                          <a:off x="0" y="0"/>
                          <a:ext cx="1053352" cy="2241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DBEB85" w14:textId="56245C61" w:rsidR="008C27E7" w:rsidRPr="008C27E7" w:rsidRDefault="008C27E7">
                            <w:pPr>
                              <w:rPr>
                                <w:rFonts w:ascii="Times New Roman" w:hAnsi="Times New Roman" w:cs="Times New Roman"/>
                                <w:i/>
                                <w:sz w:val="18"/>
                              </w:rPr>
                            </w:pPr>
                            <w:r w:rsidRPr="008C27E7">
                              <w:rPr>
                                <w:rFonts w:ascii="Times New Roman" w:hAnsi="Times New Roman" w:cs="Times New Roman"/>
                                <w:i/>
                                <w:sz w:val="18"/>
                              </w:rPr>
                              <w:t>©Kellie Whalen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C5FDCC" id="_x0000_t202" coordsize="21600,21600" o:spt="202" path="m,l,21600r21600,l21600,xe">
                <v:stroke joinstyle="miter"/>
                <v:path gradientshapeok="t" o:connecttype="rect"/>
              </v:shapetype>
              <v:shape id="Text Box 24" o:spid="_x0000_s1026" type="#_x0000_t202" style="position:absolute;left:0;text-align:left;margin-left:124.65pt;margin-top:180.45pt;width:82.95pt;height:17.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" filled="f" stroked="f" strokeweight=".5pt">
                <v:textbox>
                  <w:txbxContent>
                    <w:p w14:paraId="21DBEB85" w14:textId="56245C61" w:rsidR="008C27E7" w:rsidRPr="008C27E7" w:rsidRDefault="008C27E7">
                      <w:pPr>
                        <w:rPr>
                          <w:rFonts w:ascii="Times New Roman" w:hAnsi="Times New Roman" w:cs="Times New Roman"/>
                          <w:i/>
                          <w:sz w:val="18"/>
                        </w:rPr>
                      </w:pPr>
                      <w:r w:rsidRPr="008C27E7">
                        <w:rPr>
                          <w:rFonts w:ascii="Times New Roman" w:hAnsi="Times New Roman" w:cs="Times New Roman"/>
                          <w:i/>
                          <w:sz w:val="18"/>
                        </w:rPr>
                        <w:t>©Kellie Whalen</w:t>
                      </w:r>
                    </w:p>
                  </w:txbxContent>
                </v:textbox>
              </v:shape>
            </w:pict>
          </mc:Fallback>
        </mc:AlternateContent>
      </w:r>
      <w:r w:rsidR="00C02675">
        <w:rPr>
          <w:rFonts w:ascii="Times New Roman" w:eastAsia="Times New Roman" w:hAnsi="Times New Roman" w:cs="Times New Roman"/>
          <w:noProof/>
          <w:color w:val="222222"/>
        </w:rPr>
        <w:drawing>
          <wp:inline distT="0" distB="0" distL="0" distR="0" wp14:anchorId="69D2EBE2" wp14:editId="04C4E437">
            <wp:extent cx="1971985" cy="2478741"/>
            <wp:effectExtent l="19050" t="19050" r="28575" b="171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7.JPG"/>
                    <pic:cNvPicPr/>
                  </pic:nvPicPr>
                  <pic:blipFill rotWithShape="1">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t="5697" b="10644"/>
                    <a:stretch/>
                  </pic:blipFill>
                  <pic:spPr bwMode="auto">
                    <a:xfrm>
                      <a:off x="0" y="0"/>
                      <a:ext cx="1973640" cy="2480821"/>
                    </a:xfrm>
                    <a:prstGeom prst="rect">
                      <a:avLst/>
                    </a:prstGeom>
                    <a:ln w="19050">
                      <a:solidFill>
                        <a:srgbClr val="002060"/>
                      </a:solidFill>
                    </a:ln>
                    <a:extLst>
                      <a:ext uri="{53640926-AAD7-44D8-BBD7-CCE9431645EC}">
                        <a14:shadowObscured xmlns:a14="http://schemas.microsoft.com/office/drawing/2010/main"/>
                      </a:ext>
                    </a:extLst>
                  </pic:spPr>
                </pic:pic>
              </a:graphicData>
            </a:graphic>
          </wp:inline>
        </w:drawing>
      </w:r>
    </w:p>
    <w:p w14:paraId="1BF01EB9" w14:textId="77777777" w:rsidR="00261BC6" w:rsidRDefault="005B1363" w:rsidP="00AC7A93">
      <w:pPr>
        <w:spacing w:after="120" w:line="240" w:lineRule="auto"/>
        <w:rPr>
          <w:rFonts w:ascii="Times New Roman" w:hAnsi="Times New Roman" w:cs="Times New Roman"/>
          <w:szCs w:val="28"/>
        </w:rPr>
      </w:pPr>
      <w:r w:rsidRPr="005B1363">
        <w:rPr>
          <w:rFonts w:ascii="Times New Roman" w:hAnsi="Times New Roman" w:cs="Times New Roman"/>
          <w:b/>
          <w:smallCaps/>
          <w:sz w:val="26"/>
          <w:szCs w:val="28"/>
        </w:rPr>
        <w:lastRenderedPageBreak/>
        <w:t>Histor</w:t>
      </w:r>
      <w:r w:rsidR="00C02675">
        <w:rPr>
          <w:rFonts w:ascii="Times New Roman" w:hAnsi="Times New Roman" w:cs="Times New Roman"/>
          <w:b/>
          <w:smallCaps/>
          <w:sz w:val="26"/>
          <w:szCs w:val="28"/>
        </w:rPr>
        <w:t>y</w:t>
      </w:r>
      <w:r w:rsidRPr="005B1363">
        <w:rPr>
          <w:rFonts w:ascii="Times New Roman" w:hAnsi="Times New Roman" w:cs="Times New Roman"/>
          <w:b/>
          <w:smallCaps/>
          <w:sz w:val="26"/>
          <w:szCs w:val="28"/>
        </w:rPr>
        <w:t xml:space="preserve"> Corner</w:t>
      </w:r>
      <w:r w:rsidR="00261BC6">
        <w:rPr>
          <w:rFonts w:ascii="Times New Roman" w:hAnsi="Times New Roman" w:cs="Times New Roman"/>
          <w:szCs w:val="28"/>
        </w:rPr>
        <w:t>:</w:t>
      </w:r>
    </w:p>
    <w:p w14:paraId="5EED89B4" w14:textId="2E04767F" w:rsidR="00A61A3A" w:rsidRDefault="00261BC6" w:rsidP="00C02675">
      <w:pPr>
        <w:spacing w:line="240" w:lineRule="auto"/>
        <w:rPr>
          <w:rFonts w:ascii="Times New Roman" w:hAnsi="Times New Roman" w:cs="Times New Roman"/>
        </w:rPr>
      </w:pPr>
      <w:r>
        <w:rPr>
          <w:rFonts w:ascii="Times New Roman" w:hAnsi="Times New Roman" w:cs="Times New Roman"/>
          <w:szCs w:val="28"/>
        </w:rPr>
        <w:sym w:font="Wingdings 2" w:char="F0B7"/>
      </w:r>
      <w:r w:rsidRPr="001C0FE0">
        <w:rPr>
          <w:rFonts w:ascii="Times New Roman" w:hAnsi="Times New Roman" w:cs="Times New Roman"/>
        </w:rPr>
        <w:t xml:space="preserve"> </w:t>
      </w:r>
      <w:r w:rsidR="00A61A3A" w:rsidRPr="001C0FE0">
        <w:rPr>
          <w:rFonts w:ascii="Times New Roman" w:hAnsi="Times New Roman" w:cs="Times New Roman"/>
        </w:rPr>
        <w:t>If y</w:t>
      </w:r>
      <w:r w:rsidR="00A61A3A" w:rsidRPr="005D54FD">
        <w:rPr>
          <w:rFonts w:ascii="Times New Roman" w:hAnsi="Times New Roman" w:cs="Times New Roman"/>
        </w:rPr>
        <w:t xml:space="preserve">ou have had a chance to read Eunice Chesnut’s book, </w:t>
      </w:r>
      <w:r w:rsidR="00A61A3A" w:rsidRPr="00F67C42">
        <w:rPr>
          <w:rFonts w:ascii="Times New Roman" w:hAnsi="Times New Roman" w:cs="Times New Roman"/>
          <w:i/>
        </w:rPr>
        <w:t>And Papa Cried Hoorah</w:t>
      </w:r>
      <w:r w:rsidR="00A61A3A" w:rsidRPr="005D54FD">
        <w:rPr>
          <w:rFonts w:ascii="Times New Roman" w:hAnsi="Times New Roman" w:cs="Times New Roman"/>
        </w:rPr>
        <w:t xml:space="preserve">, and if you have visited the Morgan-Manning House, you may remember the name Eloise Morgan. She was the wife of </w:t>
      </w:r>
      <w:r w:rsidR="00AC7A93">
        <w:rPr>
          <w:rFonts w:ascii="Times New Roman" w:hAnsi="Times New Roman" w:cs="Times New Roman"/>
        </w:rPr>
        <w:t xml:space="preserve">George, </w:t>
      </w:r>
      <w:r w:rsidR="00A61A3A" w:rsidRPr="005D54FD">
        <w:rPr>
          <w:rFonts w:ascii="Times New Roman" w:hAnsi="Times New Roman" w:cs="Times New Roman"/>
        </w:rPr>
        <w:t>Dayton and Susan Morgan’s oldest son. At the time they married in 1895, she was a</w:t>
      </w:r>
      <w:r w:rsidR="00AC7A93">
        <w:rPr>
          <w:rFonts w:ascii="Times New Roman" w:hAnsi="Times New Roman" w:cs="Times New Roman"/>
        </w:rPr>
        <w:t xml:space="preserve"> renowned</w:t>
      </w:r>
      <w:r w:rsidR="00A61A3A" w:rsidRPr="005D54FD">
        <w:rPr>
          <w:rFonts w:ascii="Times New Roman" w:hAnsi="Times New Roman" w:cs="Times New Roman"/>
        </w:rPr>
        <w:t xml:space="preserve"> opera singer in Boston</w:t>
      </w:r>
      <w:r w:rsidR="00AC7A93">
        <w:rPr>
          <w:rFonts w:ascii="Times New Roman" w:hAnsi="Times New Roman" w:cs="Times New Roman"/>
        </w:rPr>
        <w:t xml:space="preserve"> and she later </w:t>
      </w:r>
      <w:r w:rsidR="00937626">
        <w:rPr>
          <w:rFonts w:ascii="Times New Roman" w:hAnsi="Times New Roman" w:cs="Times New Roman"/>
        </w:rPr>
        <w:t xml:space="preserve">appeared on the </w:t>
      </w:r>
      <w:r w:rsidR="00AC7A93">
        <w:rPr>
          <w:rFonts w:ascii="Times New Roman" w:hAnsi="Times New Roman" w:cs="Times New Roman"/>
        </w:rPr>
        <w:t>Broadway</w:t>
      </w:r>
      <w:r w:rsidR="00937626">
        <w:rPr>
          <w:rFonts w:ascii="Times New Roman" w:hAnsi="Times New Roman" w:cs="Times New Roman"/>
        </w:rPr>
        <w:t xml:space="preserve"> stage</w:t>
      </w:r>
      <w:r w:rsidR="001C0FE0">
        <w:rPr>
          <w:rFonts w:ascii="Times New Roman" w:hAnsi="Times New Roman" w:cs="Times New Roman"/>
        </w:rPr>
        <w:t xml:space="preserve">. </w:t>
      </w:r>
      <w:r w:rsidR="005362BF">
        <w:rPr>
          <w:rFonts w:ascii="Times New Roman" w:hAnsi="Times New Roman" w:cs="Times New Roman"/>
        </w:rPr>
        <w:t>Eloise</w:t>
      </w:r>
      <w:r w:rsidR="001C0FE0">
        <w:rPr>
          <w:rFonts w:ascii="Times New Roman" w:hAnsi="Times New Roman" w:cs="Times New Roman"/>
        </w:rPr>
        <w:t xml:space="preserve"> also had artistic </w:t>
      </w:r>
      <w:r w:rsidR="00937626">
        <w:rPr>
          <w:rFonts w:ascii="Times New Roman" w:hAnsi="Times New Roman" w:cs="Times New Roman"/>
        </w:rPr>
        <w:t>talents</w:t>
      </w:r>
      <w:r w:rsidR="001C0FE0">
        <w:rPr>
          <w:rFonts w:ascii="Times New Roman" w:hAnsi="Times New Roman" w:cs="Times New Roman"/>
        </w:rPr>
        <w:t xml:space="preserve">, as shown by the portrait she painted of her husband, now on display </w:t>
      </w:r>
      <w:r w:rsidR="00A61A3A" w:rsidRPr="005D54FD">
        <w:rPr>
          <w:rFonts w:ascii="Times New Roman" w:hAnsi="Times New Roman" w:cs="Times New Roman"/>
        </w:rPr>
        <w:t xml:space="preserve">in the Red Room. George and Eloise eventually settled in </w:t>
      </w:r>
      <w:r w:rsidR="00A61A3A" w:rsidRPr="001C0FE0">
        <w:rPr>
          <w:rFonts w:ascii="Times New Roman" w:hAnsi="Times New Roman" w:cs="Times New Roman"/>
        </w:rPr>
        <w:t>Miami Beach, F</w:t>
      </w:r>
      <w:r w:rsidR="00A61A3A" w:rsidRPr="005D54FD">
        <w:rPr>
          <w:rFonts w:ascii="Times New Roman" w:hAnsi="Times New Roman" w:cs="Times New Roman"/>
        </w:rPr>
        <w:t xml:space="preserve">lorida. </w:t>
      </w:r>
      <w:r w:rsidR="00AC7A93" w:rsidRPr="005D54FD">
        <w:rPr>
          <w:rFonts w:ascii="Times New Roman" w:hAnsi="Times New Roman" w:cs="Times New Roman"/>
        </w:rPr>
        <w:t>Until two weeks ago</w:t>
      </w:r>
      <w:r w:rsidR="00AC7A93">
        <w:rPr>
          <w:rFonts w:ascii="Times New Roman" w:hAnsi="Times New Roman" w:cs="Times New Roman"/>
        </w:rPr>
        <w:t xml:space="preserve">, this was </w:t>
      </w:r>
      <w:r w:rsidR="00937626">
        <w:rPr>
          <w:rFonts w:ascii="Times New Roman" w:hAnsi="Times New Roman" w:cs="Times New Roman"/>
        </w:rPr>
        <w:t xml:space="preserve">all </w:t>
      </w:r>
      <w:r w:rsidR="00AC7A93">
        <w:rPr>
          <w:rFonts w:ascii="Times New Roman" w:hAnsi="Times New Roman" w:cs="Times New Roman"/>
        </w:rPr>
        <w:t xml:space="preserve">the information I had gathered on </w:t>
      </w:r>
      <w:r w:rsidR="00A61A3A" w:rsidRPr="005D54FD">
        <w:rPr>
          <w:rFonts w:ascii="Times New Roman" w:hAnsi="Times New Roman" w:cs="Times New Roman"/>
        </w:rPr>
        <w:t xml:space="preserve">Eloise. So </w:t>
      </w:r>
      <w:r w:rsidR="00937626">
        <w:rPr>
          <w:rFonts w:ascii="Times New Roman" w:hAnsi="Times New Roman" w:cs="Times New Roman"/>
        </w:rPr>
        <w:t>many new details</w:t>
      </w:r>
      <w:r w:rsidR="00A61A3A" w:rsidRPr="005D54FD">
        <w:rPr>
          <w:rFonts w:ascii="Times New Roman" w:hAnsi="Times New Roman" w:cs="Times New Roman"/>
        </w:rPr>
        <w:t xml:space="preserve"> ha</w:t>
      </w:r>
      <w:r w:rsidR="00937626">
        <w:rPr>
          <w:rFonts w:ascii="Times New Roman" w:hAnsi="Times New Roman" w:cs="Times New Roman"/>
        </w:rPr>
        <w:t>ve</w:t>
      </w:r>
      <w:r w:rsidR="00A61A3A" w:rsidRPr="005D54FD">
        <w:rPr>
          <w:rFonts w:ascii="Times New Roman" w:hAnsi="Times New Roman" w:cs="Times New Roman"/>
        </w:rPr>
        <w:t xml:space="preserve"> since surfaced thanks to the investigative skills of Mary Lynne Turner</w:t>
      </w:r>
      <w:r w:rsidR="00F67C42">
        <w:rPr>
          <w:rFonts w:ascii="Times New Roman" w:hAnsi="Times New Roman" w:cs="Times New Roman"/>
        </w:rPr>
        <w:t xml:space="preserve"> and her </w:t>
      </w:r>
      <w:r w:rsidR="00A61A3A" w:rsidRPr="005D54FD">
        <w:rPr>
          <w:rFonts w:ascii="Times New Roman" w:hAnsi="Times New Roman" w:cs="Times New Roman"/>
        </w:rPr>
        <w:t>brother</w:t>
      </w:r>
      <w:r w:rsidR="00F67C42">
        <w:rPr>
          <w:rFonts w:ascii="Times New Roman" w:hAnsi="Times New Roman" w:cs="Times New Roman"/>
        </w:rPr>
        <w:t>, Gary Welch</w:t>
      </w:r>
      <w:r w:rsidR="00A61A3A" w:rsidRPr="005D54FD">
        <w:rPr>
          <w:rFonts w:ascii="Times New Roman" w:hAnsi="Times New Roman" w:cs="Times New Roman"/>
        </w:rPr>
        <w:t xml:space="preserve">. While looking for a map of Brockport, </w:t>
      </w:r>
      <w:r w:rsidR="00AC7A93">
        <w:rPr>
          <w:rFonts w:ascii="Times New Roman" w:hAnsi="Times New Roman" w:cs="Times New Roman"/>
        </w:rPr>
        <w:t>Gary</w:t>
      </w:r>
      <w:r w:rsidR="00A61A3A" w:rsidRPr="005D54FD">
        <w:rPr>
          <w:rFonts w:ascii="Times New Roman" w:hAnsi="Times New Roman" w:cs="Times New Roman"/>
        </w:rPr>
        <w:t xml:space="preserve"> stumbled on a photograph of a certain </w:t>
      </w:r>
      <w:r w:rsidR="00A61A3A" w:rsidRPr="00F67C42">
        <w:rPr>
          <w:rFonts w:ascii="Times New Roman" w:hAnsi="Times New Roman" w:cs="Times New Roman"/>
          <w:b/>
        </w:rPr>
        <w:t>Ollie Archmere</w:t>
      </w:r>
      <w:r w:rsidR="00A61A3A" w:rsidRPr="005D54FD">
        <w:rPr>
          <w:rFonts w:ascii="Times New Roman" w:hAnsi="Times New Roman" w:cs="Times New Roman"/>
        </w:rPr>
        <w:t xml:space="preserve">, </w:t>
      </w:r>
      <w:r w:rsidR="00F67C42">
        <w:rPr>
          <w:rFonts w:ascii="Times New Roman" w:hAnsi="Times New Roman" w:cs="Times New Roman"/>
        </w:rPr>
        <w:t>“</w:t>
      </w:r>
      <w:r w:rsidR="00A61A3A" w:rsidRPr="005D54FD">
        <w:rPr>
          <w:rFonts w:ascii="Times New Roman" w:hAnsi="Times New Roman" w:cs="Times New Roman"/>
        </w:rPr>
        <w:t xml:space="preserve">later known as </w:t>
      </w:r>
      <w:r w:rsidR="00F67C42">
        <w:rPr>
          <w:rFonts w:ascii="Times New Roman" w:hAnsi="Times New Roman" w:cs="Times New Roman"/>
        </w:rPr>
        <w:t xml:space="preserve">D. </w:t>
      </w:r>
      <w:r w:rsidR="00A61A3A" w:rsidRPr="005D54FD">
        <w:rPr>
          <w:rFonts w:ascii="Times New Roman" w:hAnsi="Times New Roman" w:cs="Times New Roman"/>
        </w:rPr>
        <w:t>Eloise Morgan</w:t>
      </w:r>
      <w:r w:rsidR="00F67C42">
        <w:rPr>
          <w:rFonts w:ascii="Times New Roman" w:hAnsi="Times New Roman" w:cs="Times New Roman"/>
        </w:rPr>
        <w:t>” (see image below)</w:t>
      </w:r>
      <w:r w:rsidR="00A61A3A" w:rsidRPr="005D54FD">
        <w:rPr>
          <w:rFonts w:ascii="Times New Roman" w:hAnsi="Times New Roman" w:cs="Times New Roman"/>
        </w:rPr>
        <w:t>.</w:t>
      </w:r>
    </w:p>
    <w:p w14:paraId="20F97435" w14:textId="2EC3EFA0" w:rsidR="00A61A3A" w:rsidRDefault="00A61A3A" w:rsidP="00F67C42">
      <w:pPr>
        <w:spacing w:line="240" w:lineRule="auto"/>
        <w:ind w:left="-90"/>
        <w:rPr>
          <w:rFonts w:ascii="Times New Roman" w:hAnsi="Times New Roman" w:cs="Times New Roman"/>
        </w:rPr>
      </w:pPr>
      <w:r>
        <w:rPr>
          <w:noProof/>
        </w:rPr>
        <w:drawing>
          <wp:inline distT="0" distB="0" distL="0" distR="0" wp14:anchorId="2DCC900A" wp14:editId="21C9FDBE">
            <wp:extent cx="2902215" cy="242943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colorTemperature colorTemp="5900"/>
                              </a14:imgEffect>
                            </a14:imgLayer>
                          </a14:imgProps>
                        </a:ext>
                      </a:extLst>
                    </a:blip>
                    <a:srcRect l="6510" t="3804" r="1927" b="2355"/>
                    <a:stretch/>
                  </pic:blipFill>
                  <pic:spPr bwMode="auto">
                    <a:xfrm>
                      <a:off x="0" y="0"/>
                      <a:ext cx="2910736" cy="2436568"/>
                    </a:xfrm>
                    <a:prstGeom prst="rect">
                      <a:avLst/>
                    </a:prstGeom>
                    <a:ln>
                      <a:noFill/>
                    </a:ln>
                    <a:extLst>
                      <a:ext uri="{53640926-AAD7-44D8-BBD7-CCE9431645EC}">
                        <a14:shadowObscured xmlns:a14="http://schemas.microsoft.com/office/drawing/2010/main"/>
                      </a:ext>
                    </a:extLst>
                  </pic:spPr>
                </pic:pic>
              </a:graphicData>
            </a:graphic>
          </wp:inline>
        </w:drawing>
      </w:r>
    </w:p>
    <w:p w14:paraId="12D17719" w14:textId="6084D2CA" w:rsidR="00F67C42" w:rsidRPr="005D54FD" w:rsidRDefault="00F67C42" w:rsidP="00F67C42">
      <w:pPr>
        <w:rPr>
          <w:rFonts w:ascii="Times New Roman" w:hAnsi="Times New Roman" w:cs="Times New Roman"/>
        </w:rPr>
      </w:pPr>
      <w:r w:rsidRPr="005D54FD">
        <w:rPr>
          <w:rFonts w:ascii="Times New Roman" w:hAnsi="Times New Roman" w:cs="Times New Roman"/>
        </w:rPr>
        <w:t xml:space="preserve">Could this person be </w:t>
      </w:r>
      <w:r>
        <w:rPr>
          <w:rFonts w:ascii="Times New Roman" w:hAnsi="Times New Roman" w:cs="Times New Roman"/>
        </w:rPr>
        <w:t>“</w:t>
      </w:r>
      <w:r w:rsidRPr="005D54FD">
        <w:rPr>
          <w:rFonts w:ascii="Times New Roman" w:hAnsi="Times New Roman" w:cs="Times New Roman"/>
        </w:rPr>
        <w:t>our</w:t>
      </w:r>
      <w:r>
        <w:rPr>
          <w:rFonts w:ascii="Times New Roman" w:hAnsi="Times New Roman" w:cs="Times New Roman"/>
        </w:rPr>
        <w:t>”</w:t>
      </w:r>
      <w:r w:rsidRPr="005D54FD">
        <w:rPr>
          <w:rFonts w:ascii="Times New Roman" w:hAnsi="Times New Roman" w:cs="Times New Roman"/>
        </w:rPr>
        <w:t xml:space="preserve"> Eloise? It turns out that it </w:t>
      </w:r>
      <w:r w:rsidR="00AC7A93">
        <w:rPr>
          <w:rFonts w:ascii="Times New Roman" w:hAnsi="Times New Roman" w:cs="Times New Roman"/>
        </w:rPr>
        <w:t>was</w:t>
      </w:r>
      <w:r w:rsidRPr="005D54FD">
        <w:rPr>
          <w:rFonts w:ascii="Times New Roman" w:hAnsi="Times New Roman" w:cs="Times New Roman"/>
        </w:rPr>
        <w:t>! Here is a brief presentation of what Gary and Mary Lynne discovered about Eloise’s life and career on the stage before she became Mrs. George D. Morgan.</w:t>
      </w:r>
    </w:p>
    <w:p w14:paraId="08D2C756" w14:textId="0D9EF73D" w:rsidR="00F67C42" w:rsidRPr="005D54FD" w:rsidRDefault="00F67C42" w:rsidP="00F67C42">
      <w:pPr>
        <w:ind w:firstLine="180"/>
        <w:rPr>
          <w:rFonts w:ascii="Times New Roman" w:hAnsi="Times New Roman" w:cs="Times New Roman"/>
          <w:color w:val="181A1C"/>
          <w:shd w:val="clear" w:color="auto" w:fill="FFFFFF"/>
        </w:rPr>
      </w:pPr>
      <w:r w:rsidRPr="00F67C42">
        <w:rPr>
          <w:rFonts w:ascii="Times New Roman" w:hAnsi="Times New Roman" w:cs="Times New Roman"/>
          <w:b/>
          <w:color w:val="181A1C"/>
          <w:shd w:val="clear" w:color="auto" w:fill="FFFFFF"/>
        </w:rPr>
        <w:t>Della Eloise Berry</w:t>
      </w:r>
      <w:r w:rsidRPr="005D54FD">
        <w:rPr>
          <w:rFonts w:ascii="Times New Roman" w:hAnsi="Times New Roman" w:cs="Times New Roman"/>
          <w:color w:val="181A1C"/>
          <w:shd w:val="clear" w:color="auto" w:fill="FFFFFF"/>
        </w:rPr>
        <w:t xml:space="preserve"> was born on June 26, 1867, in Red Bluff, </w:t>
      </w:r>
      <w:r>
        <w:rPr>
          <w:rFonts w:ascii="Times New Roman" w:hAnsi="Times New Roman" w:cs="Times New Roman"/>
          <w:color w:val="181A1C"/>
          <w:shd w:val="clear" w:color="auto" w:fill="FFFFFF"/>
        </w:rPr>
        <w:t>CA</w:t>
      </w:r>
      <w:r w:rsidRPr="005D54FD">
        <w:rPr>
          <w:rFonts w:ascii="Times New Roman" w:hAnsi="Times New Roman" w:cs="Times New Roman"/>
          <w:color w:val="181A1C"/>
          <w:shd w:val="clear" w:color="auto" w:fill="FFFFFF"/>
        </w:rPr>
        <w:t xml:space="preserve">, to Lucy Eunice Smith, age 23, and John Walker Berry, age 24. At the age of 15, </w:t>
      </w:r>
      <w:r>
        <w:rPr>
          <w:rFonts w:ascii="Times New Roman" w:hAnsi="Times New Roman" w:cs="Times New Roman"/>
          <w:color w:val="181A1C"/>
          <w:shd w:val="clear" w:color="auto" w:fill="FFFFFF"/>
        </w:rPr>
        <w:t>some evidence suggests</w:t>
      </w:r>
      <w:r w:rsidRPr="005D54FD">
        <w:rPr>
          <w:rFonts w:ascii="Times New Roman" w:hAnsi="Times New Roman" w:cs="Times New Roman"/>
          <w:color w:val="181A1C"/>
          <w:shd w:val="clear" w:color="auto" w:fill="FFFFFF"/>
        </w:rPr>
        <w:t xml:space="preserve"> </w:t>
      </w:r>
      <w:r>
        <w:rPr>
          <w:rFonts w:ascii="Times New Roman" w:hAnsi="Times New Roman" w:cs="Times New Roman"/>
          <w:color w:val="181A1C"/>
          <w:shd w:val="clear" w:color="auto" w:fill="FFFFFF"/>
        </w:rPr>
        <w:t xml:space="preserve">that </w:t>
      </w:r>
      <w:r w:rsidRPr="005D54FD">
        <w:rPr>
          <w:rFonts w:ascii="Times New Roman" w:hAnsi="Times New Roman" w:cs="Times New Roman"/>
          <w:color w:val="181A1C"/>
          <w:shd w:val="clear" w:color="auto" w:fill="FFFFFF"/>
        </w:rPr>
        <w:t xml:space="preserve">she </w:t>
      </w:r>
      <w:r>
        <w:rPr>
          <w:rFonts w:ascii="Times New Roman" w:hAnsi="Times New Roman" w:cs="Times New Roman"/>
          <w:color w:val="181A1C"/>
          <w:shd w:val="clear" w:color="auto" w:fill="FFFFFF"/>
        </w:rPr>
        <w:t xml:space="preserve">may have </w:t>
      </w:r>
      <w:r w:rsidRPr="005D54FD">
        <w:rPr>
          <w:rFonts w:ascii="Times New Roman" w:hAnsi="Times New Roman" w:cs="Times New Roman"/>
          <w:color w:val="181A1C"/>
          <w:shd w:val="clear" w:color="auto" w:fill="FFFFFF"/>
        </w:rPr>
        <w:t xml:space="preserve">married </w:t>
      </w:r>
      <w:r w:rsidRPr="00F67C42">
        <w:rPr>
          <w:rFonts w:ascii="Times New Roman" w:hAnsi="Times New Roman" w:cs="Times New Roman"/>
          <w:b/>
          <w:color w:val="181A1C"/>
          <w:shd w:val="clear" w:color="auto" w:fill="FFFFFF"/>
        </w:rPr>
        <w:t>Willard Rude Wright</w:t>
      </w:r>
      <w:r w:rsidRPr="005D54FD">
        <w:rPr>
          <w:rFonts w:ascii="Times New Roman" w:hAnsi="Times New Roman" w:cs="Times New Roman"/>
          <w:color w:val="181A1C"/>
          <w:shd w:val="clear" w:color="auto" w:fill="FFFFFF"/>
        </w:rPr>
        <w:t xml:space="preserve">, </w:t>
      </w:r>
      <w:r w:rsidR="00AC7A93">
        <w:rPr>
          <w:rFonts w:ascii="Times New Roman" w:hAnsi="Times New Roman" w:cs="Times New Roman"/>
          <w:color w:val="181A1C"/>
          <w:shd w:val="clear" w:color="auto" w:fill="FFFFFF"/>
        </w:rPr>
        <w:t xml:space="preserve">age </w:t>
      </w:r>
      <w:r w:rsidRPr="005D54FD">
        <w:rPr>
          <w:rFonts w:ascii="Times New Roman" w:hAnsi="Times New Roman" w:cs="Times New Roman"/>
          <w:color w:val="181A1C"/>
          <w:shd w:val="clear" w:color="auto" w:fill="FFFFFF"/>
        </w:rPr>
        <w:t>24</w:t>
      </w:r>
      <w:r>
        <w:rPr>
          <w:rFonts w:ascii="Times New Roman" w:hAnsi="Times New Roman" w:cs="Times New Roman"/>
          <w:color w:val="181A1C"/>
          <w:shd w:val="clear" w:color="auto" w:fill="FFFFFF"/>
        </w:rPr>
        <w:t>,</w:t>
      </w:r>
      <w:r w:rsidRPr="005D54FD">
        <w:rPr>
          <w:rFonts w:ascii="Times New Roman" w:hAnsi="Times New Roman" w:cs="Times New Roman"/>
          <w:color w:val="181A1C"/>
          <w:shd w:val="clear" w:color="auto" w:fill="FFFFFF"/>
        </w:rPr>
        <w:t xml:space="preserve"> on June 2, 1883. A year later, on September 11, 1884, their </w:t>
      </w:r>
      <w:r w:rsidRPr="00F67C42">
        <w:rPr>
          <w:rFonts w:ascii="Times New Roman" w:hAnsi="Times New Roman" w:cs="Times New Roman"/>
          <w:b/>
          <w:color w:val="181A1C"/>
          <w:shd w:val="clear" w:color="auto" w:fill="FFFFFF"/>
        </w:rPr>
        <w:t>daughter</w:t>
      </w:r>
      <w:r w:rsidRPr="00F67C42">
        <w:rPr>
          <w:rFonts w:ascii="Times New Roman" w:hAnsi="Times New Roman" w:cs="Times New Roman"/>
          <w:color w:val="181A1C"/>
          <w:shd w:val="clear" w:color="auto" w:fill="FFFFFF"/>
        </w:rPr>
        <w:t>,</w:t>
      </w:r>
      <w:r w:rsidRPr="00F67C42">
        <w:rPr>
          <w:rFonts w:ascii="Times New Roman" w:hAnsi="Times New Roman" w:cs="Times New Roman"/>
          <w:b/>
          <w:color w:val="181A1C"/>
          <w:shd w:val="clear" w:color="auto" w:fill="FFFFFF"/>
        </w:rPr>
        <w:t xml:space="preserve"> Della Derby Wright</w:t>
      </w:r>
      <w:r w:rsidRPr="005D54FD">
        <w:rPr>
          <w:rFonts w:ascii="Times New Roman" w:hAnsi="Times New Roman" w:cs="Times New Roman"/>
          <w:color w:val="181A1C"/>
          <w:shd w:val="clear" w:color="auto" w:fill="FFFFFF"/>
        </w:rPr>
        <w:t xml:space="preserve">, was born in Sacramento, CA. </w:t>
      </w:r>
      <w:r>
        <w:rPr>
          <w:rFonts w:ascii="Times New Roman" w:hAnsi="Times New Roman" w:cs="Times New Roman"/>
          <w:color w:val="181A1C"/>
          <w:shd w:val="clear" w:color="auto" w:fill="FFFFFF"/>
        </w:rPr>
        <w:t xml:space="preserve">Willard and Della Eloise did not remain married very long and may have been divorced by 1888. </w:t>
      </w:r>
      <w:r w:rsidR="00E777FD">
        <w:rPr>
          <w:rFonts w:ascii="Times New Roman" w:hAnsi="Times New Roman" w:cs="Times New Roman"/>
          <w:color w:val="181A1C"/>
          <w:shd w:val="clear" w:color="auto" w:fill="FFFFFF"/>
        </w:rPr>
        <w:t xml:space="preserve">Finding additional information on </w:t>
      </w:r>
      <w:r w:rsidRPr="005D54FD">
        <w:rPr>
          <w:rFonts w:ascii="Times New Roman" w:hAnsi="Times New Roman" w:cs="Times New Roman"/>
          <w:color w:val="181A1C"/>
          <w:shd w:val="clear" w:color="auto" w:fill="FFFFFF"/>
        </w:rPr>
        <w:t>Della Derby Wright</w:t>
      </w:r>
      <w:r w:rsidR="00AC7A93">
        <w:rPr>
          <w:rFonts w:ascii="Times New Roman" w:hAnsi="Times New Roman" w:cs="Times New Roman"/>
          <w:color w:val="181A1C"/>
          <w:shd w:val="clear" w:color="auto" w:fill="FFFFFF"/>
        </w:rPr>
        <w:t>, however,</w:t>
      </w:r>
      <w:r w:rsidR="00E777FD">
        <w:rPr>
          <w:rFonts w:ascii="Times New Roman" w:hAnsi="Times New Roman" w:cs="Times New Roman"/>
          <w:color w:val="181A1C"/>
          <w:shd w:val="clear" w:color="auto" w:fill="FFFFFF"/>
        </w:rPr>
        <w:t xml:space="preserve"> has been most challenging</w:t>
      </w:r>
      <w:r w:rsidRPr="005D54FD">
        <w:rPr>
          <w:rFonts w:ascii="Times New Roman" w:hAnsi="Times New Roman" w:cs="Times New Roman"/>
          <w:color w:val="181A1C"/>
          <w:shd w:val="clear" w:color="auto" w:fill="FFFFFF"/>
        </w:rPr>
        <w:t xml:space="preserve">. Gary discovered the death </w:t>
      </w:r>
      <w:r w:rsidRPr="005D54FD">
        <w:rPr>
          <w:rFonts w:ascii="Times New Roman" w:hAnsi="Times New Roman" w:cs="Times New Roman"/>
          <w:color w:val="181A1C"/>
          <w:shd w:val="clear" w:color="auto" w:fill="FFFFFF"/>
        </w:rPr>
        <w:t>certificate</w:t>
      </w:r>
      <w:r w:rsidR="00937626">
        <w:rPr>
          <w:rFonts w:ascii="Times New Roman" w:hAnsi="Times New Roman" w:cs="Times New Roman"/>
          <w:color w:val="181A1C"/>
          <w:shd w:val="clear" w:color="auto" w:fill="FFFFFF"/>
        </w:rPr>
        <w:t>,</w:t>
      </w:r>
      <w:r w:rsidR="00E777FD">
        <w:rPr>
          <w:rFonts w:ascii="Times New Roman" w:hAnsi="Times New Roman" w:cs="Times New Roman"/>
          <w:color w:val="181A1C"/>
          <w:shd w:val="clear" w:color="auto" w:fill="FFFFFF"/>
        </w:rPr>
        <w:t xml:space="preserve"> dated 1946</w:t>
      </w:r>
      <w:r w:rsidR="00937626">
        <w:rPr>
          <w:rFonts w:ascii="Times New Roman" w:hAnsi="Times New Roman" w:cs="Times New Roman"/>
          <w:color w:val="181A1C"/>
          <w:shd w:val="clear" w:color="auto" w:fill="FFFFFF"/>
        </w:rPr>
        <w:t>,</w:t>
      </w:r>
      <w:r w:rsidRPr="005D54FD">
        <w:rPr>
          <w:rFonts w:ascii="Times New Roman" w:hAnsi="Times New Roman" w:cs="Times New Roman"/>
          <w:color w:val="181A1C"/>
          <w:shd w:val="clear" w:color="auto" w:fill="FFFFFF"/>
        </w:rPr>
        <w:t xml:space="preserve"> of</w:t>
      </w:r>
      <w:r w:rsidR="00E777FD">
        <w:rPr>
          <w:rFonts w:ascii="Times New Roman" w:hAnsi="Times New Roman" w:cs="Times New Roman"/>
          <w:color w:val="181A1C"/>
          <w:shd w:val="clear" w:color="auto" w:fill="FFFFFF"/>
        </w:rPr>
        <w:t xml:space="preserve"> a daughter born </w:t>
      </w:r>
      <w:r w:rsidR="00937626">
        <w:rPr>
          <w:rFonts w:ascii="Times New Roman" w:hAnsi="Times New Roman" w:cs="Times New Roman"/>
          <w:color w:val="181A1C"/>
          <w:shd w:val="clear" w:color="auto" w:fill="FFFFFF"/>
        </w:rPr>
        <w:t>circa 1885</w:t>
      </w:r>
      <w:r w:rsidR="00E777FD">
        <w:rPr>
          <w:rFonts w:ascii="Times New Roman" w:hAnsi="Times New Roman" w:cs="Times New Roman"/>
          <w:color w:val="181A1C"/>
          <w:shd w:val="clear" w:color="auto" w:fill="FFFFFF"/>
        </w:rPr>
        <w:t xml:space="preserve">to Willard Wright and Eloise Morgan. </w:t>
      </w:r>
      <w:r w:rsidR="00937626">
        <w:rPr>
          <w:rFonts w:ascii="Times New Roman" w:hAnsi="Times New Roman" w:cs="Times New Roman"/>
          <w:color w:val="181A1C"/>
          <w:shd w:val="clear" w:color="auto" w:fill="FFFFFF"/>
        </w:rPr>
        <w:t>T</w:t>
      </w:r>
      <w:r w:rsidR="00E777FD">
        <w:rPr>
          <w:rFonts w:ascii="Times New Roman" w:hAnsi="Times New Roman" w:cs="Times New Roman"/>
          <w:color w:val="181A1C"/>
          <w:shd w:val="clear" w:color="auto" w:fill="FFFFFF"/>
        </w:rPr>
        <w:t>his lady, a widowed writer living in Hollywood, CA, was named</w:t>
      </w:r>
      <w:r w:rsidRPr="005D54FD">
        <w:rPr>
          <w:rFonts w:ascii="Times New Roman" w:hAnsi="Times New Roman" w:cs="Times New Roman"/>
          <w:color w:val="181A1C"/>
          <w:shd w:val="clear" w:color="auto" w:fill="FFFFFF"/>
        </w:rPr>
        <w:t xml:space="preserve"> Loren Stevens</w:t>
      </w:r>
      <w:r w:rsidR="00E777FD">
        <w:rPr>
          <w:rFonts w:ascii="Times New Roman" w:hAnsi="Times New Roman" w:cs="Times New Roman"/>
          <w:color w:val="181A1C"/>
          <w:shd w:val="clear" w:color="auto" w:fill="FFFFFF"/>
        </w:rPr>
        <w:t xml:space="preserve">. </w:t>
      </w:r>
      <w:r w:rsidR="00AC7A93">
        <w:rPr>
          <w:rFonts w:ascii="Times New Roman" w:hAnsi="Times New Roman" w:cs="Times New Roman"/>
          <w:color w:val="181A1C"/>
          <w:shd w:val="clear" w:color="auto" w:fill="FFFFFF"/>
        </w:rPr>
        <w:t>Did</w:t>
      </w:r>
      <w:r w:rsidRPr="005D54FD">
        <w:rPr>
          <w:rFonts w:ascii="Times New Roman" w:hAnsi="Times New Roman" w:cs="Times New Roman"/>
          <w:color w:val="181A1C"/>
          <w:shd w:val="clear" w:color="auto" w:fill="FFFFFF"/>
        </w:rPr>
        <w:t xml:space="preserve"> Del</w:t>
      </w:r>
      <w:r w:rsidR="00C956AA">
        <w:rPr>
          <w:rFonts w:ascii="Times New Roman" w:hAnsi="Times New Roman" w:cs="Times New Roman"/>
          <w:color w:val="181A1C"/>
          <w:shd w:val="clear" w:color="auto" w:fill="FFFFFF"/>
        </w:rPr>
        <w:t>la Derby Wright change</w:t>
      </w:r>
      <w:r w:rsidRPr="005D54FD">
        <w:rPr>
          <w:rFonts w:ascii="Times New Roman" w:hAnsi="Times New Roman" w:cs="Times New Roman"/>
          <w:color w:val="181A1C"/>
          <w:shd w:val="clear" w:color="auto" w:fill="FFFFFF"/>
        </w:rPr>
        <w:t xml:space="preserve"> her name? Very intriguing to say the least!</w:t>
      </w:r>
      <w:r w:rsidR="00AC7A93">
        <w:rPr>
          <w:rFonts w:ascii="Times New Roman" w:hAnsi="Times New Roman" w:cs="Times New Roman"/>
          <w:color w:val="181A1C"/>
          <w:shd w:val="clear" w:color="auto" w:fill="FFFFFF"/>
        </w:rPr>
        <w:t xml:space="preserve"> More research on this conundrum remains to be done.</w:t>
      </w:r>
    </w:p>
    <w:p w14:paraId="0D2B411A" w14:textId="69BA2D50" w:rsidR="000F174B" w:rsidRDefault="000F174B" w:rsidP="009E6CDF">
      <w:pPr>
        <w:ind w:firstLine="180"/>
        <w:rPr>
          <w:rFonts w:ascii="Times New Roman" w:hAnsi="Times New Roman" w:cs="Times New Roman"/>
        </w:rPr>
      </w:pPr>
      <w:r w:rsidRPr="005D54FD">
        <w:rPr>
          <w:rFonts w:ascii="Times New Roman" w:hAnsi="Times New Roman" w:cs="Times New Roman"/>
        </w:rPr>
        <w:t>In the mean</w:t>
      </w:r>
      <w:r w:rsidR="009E6CDF">
        <w:rPr>
          <w:rFonts w:ascii="Times New Roman" w:hAnsi="Times New Roman" w:cs="Times New Roman"/>
        </w:rPr>
        <w:t>time</w:t>
      </w:r>
      <w:r w:rsidRPr="005D54FD">
        <w:rPr>
          <w:rFonts w:ascii="Times New Roman" w:hAnsi="Times New Roman" w:cs="Times New Roman"/>
        </w:rPr>
        <w:t>, in 1886, Della Eloise Berry began her professional career</w:t>
      </w:r>
      <w:r w:rsidR="00937626">
        <w:rPr>
          <w:rFonts w:ascii="Times New Roman" w:hAnsi="Times New Roman" w:cs="Times New Roman"/>
        </w:rPr>
        <w:t>, acting and singing in</w:t>
      </w:r>
      <w:r w:rsidRPr="005D54FD">
        <w:rPr>
          <w:rFonts w:ascii="Times New Roman" w:hAnsi="Times New Roman" w:cs="Times New Roman"/>
        </w:rPr>
        <w:t xml:space="preserve"> musical comedies and vaudeville</w:t>
      </w:r>
      <w:r w:rsidR="00937626">
        <w:rPr>
          <w:rFonts w:ascii="Times New Roman" w:hAnsi="Times New Roman" w:cs="Times New Roman"/>
        </w:rPr>
        <w:t>s</w:t>
      </w:r>
      <w:r w:rsidR="003C52B6">
        <w:rPr>
          <w:rFonts w:ascii="Times New Roman" w:hAnsi="Times New Roman" w:cs="Times New Roman"/>
        </w:rPr>
        <w:t>.</w:t>
      </w:r>
      <w:r w:rsidRPr="005D54FD">
        <w:rPr>
          <w:rFonts w:ascii="Times New Roman" w:hAnsi="Times New Roman" w:cs="Times New Roman"/>
        </w:rPr>
        <w:t xml:space="preserve"> Under the name of Ollie Archmere, she paired with </w:t>
      </w:r>
      <w:r w:rsidR="008C27E7">
        <w:rPr>
          <w:rFonts w:ascii="Times New Roman" w:hAnsi="Times New Roman" w:cs="Times New Roman"/>
        </w:rPr>
        <w:t>Lulu Morrill-Dupree</w:t>
      </w:r>
      <w:r w:rsidR="00856DEF">
        <w:rPr>
          <w:rFonts w:ascii="Times New Roman" w:hAnsi="Times New Roman" w:cs="Times New Roman"/>
        </w:rPr>
        <w:t xml:space="preserve"> and</w:t>
      </w:r>
      <w:r w:rsidRPr="005D54FD">
        <w:rPr>
          <w:rFonts w:ascii="Times New Roman" w:hAnsi="Times New Roman" w:cs="Times New Roman"/>
        </w:rPr>
        <w:t xml:space="preserve"> the two artists </w:t>
      </w:r>
      <w:r w:rsidR="00856DEF">
        <w:rPr>
          <w:rFonts w:ascii="Times New Roman" w:hAnsi="Times New Roman" w:cs="Times New Roman"/>
        </w:rPr>
        <w:t>became</w:t>
      </w:r>
      <w:r w:rsidRPr="005D54FD">
        <w:rPr>
          <w:rFonts w:ascii="Times New Roman" w:hAnsi="Times New Roman" w:cs="Times New Roman"/>
        </w:rPr>
        <w:t xml:space="preserve"> known as the </w:t>
      </w:r>
      <w:r w:rsidRPr="00CE7D58">
        <w:rPr>
          <w:rFonts w:ascii="Times New Roman" w:hAnsi="Times New Roman" w:cs="Times New Roman"/>
          <w:b/>
        </w:rPr>
        <w:t>Archmere sisters</w:t>
      </w:r>
      <w:r w:rsidRPr="005D54FD">
        <w:rPr>
          <w:rFonts w:ascii="Times New Roman" w:hAnsi="Times New Roman" w:cs="Times New Roman"/>
        </w:rPr>
        <w:t xml:space="preserve">. The Kansas City Press </w:t>
      </w:r>
      <w:r w:rsidR="00C956AA">
        <w:rPr>
          <w:rFonts w:ascii="Times New Roman" w:hAnsi="Times New Roman" w:cs="Times New Roman"/>
        </w:rPr>
        <w:t xml:space="preserve">(14 Sept. 1894) </w:t>
      </w:r>
      <w:r w:rsidRPr="005D54FD">
        <w:rPr>
          <w:rFonts w:ascii="Times New Roman" w:hAnsi="Times New Roman" w:cs="Times New Roman"/>
        </w:rPr>
        <w:t>describe</w:t>
      </w:r>
      <w:r w:rsidR="00856DEF">
        <w:rPr>
          <w:rFonts w:ascii="Times New Roman" w:hAnsi="Times New Roman" w:cs="Times New Roman"/>
        </w:rPr>
        <w:t>d</w:t>
      </w:r>
      <w:r w:rsidRPr="005D54FD">
        <w:rPr>
          <w:rFonts w:ascii="Times New Roman" w:hAnsi="Times New Roman" w:cs="Times New Roman"/>
        </w:rPr>
        <w:t xml:space="preserve"> the early years of Eloise</w:t>
      </w:r>
      <w:r w:rsidR="009E6CDF">
        <w:rPr>
          <w:rFonts w:ascii="Times New Roman" w:hAnsi="Times New Roman" w:cs="Times New Roman"/>
        </w:rPr>
        <w:t xml:space="preserve"> on the stage</w:t>
      </w:r>
      <w:r w:rsidRPr="005D54FD">
        <w:rPr>
          <w:rFonts w:ascii="Times New Roman" w:hAnsi="Times New Roman" w:cs="Times New Roman"/>
        </w:rPr>
        <w:t xml:space="preserve"> as follows: “</w:t>
      </w:r>
      <w:r w:rsidRPr="00CE7D58">
        <w:rPr>
          <w:rFonts w:ascii="Times New Roman" w:hAnsi="Times New Roman" w:cs="Times New Roman"/>
          <w:i/>
        </w:rPr>
        <w:t>She entered the field of farce comedy, under the name of Ollie Archmere, and acquitted herself most creditabl</w:t>
      </w:r>
      <w:r w:rsidR="0066790B">
        <w:rPr>
          <w:rFonts w:ascii="Times New Roman" w:hAnsi="Times New Roman" w:cs="Times New Roman"/>
          <w:i/>
        </w:rPr>
        <w:t>y</w:t>
      </w:r>
      <w:r w:rsidRPr="00CE7D58">
        <w:rPr>
          <w:rFonts w:ascii="Times New Roman" w:hAnsi="Times New Roman" w:cs="Times New Roman"/>
          <w:i/>
        </w:rPr>
        <w:t xml:space="preserve"> in the companies of Evans &amp; Hoey, John Russel and Hoyt &amp; Thomas. She also sang with opera companies two summers, thereby gaining valuable experience and becoming familiar with a large number of operas</w:t>
      </w:r>
      <w:r w:rsidRPr="005D54FD">
        <w:rPr>
          <w:rFonts w:ascii="Times New Roman" w:hAnsi="Times New Roman" w:cs="Times New Roman"/>
        </w:rPr>
        <w:t xml:space="preserve">.” It was also reported that, in the New York play </w:t>
      </w:r>
      <w:r w:rsidRPr="005D54FD">
        <w:rPr>
          <w:rFonts w:ascii="Times New Roman" w:hAnsi="Times New Roman" w:cs="Times New Roman"/>
          <w:i/>
        </w:rPr>
        <w:t>Clipper</w:t>
      </w:r>
      <w:r w:rsidRPr="005D54FD">
        <w:rPr>
          <w:rFonts w:ascii="Times New Roman" w:hAnsi="Times New Roman" w:cs="Times New Roman"/>
        </w:rPr>
        <w:t>, “</w:t>
      </w:r>
      <w:r w:rsidRPr="00CE7D58">
        <w:rPr>
          <w:rFonts w:ascii="Times New Roman" w:hAnsi="Times New Roman" w:cs="Times New Roman"/>
          <w:i/>
        </w:rPr>
        <w:t>Ollie Archmere, the bright Californian, who has been a pronounced vocal business for the past few seasons in the East, was the local leader of the ladies, and her encor</w:t>
      </w:r>
      <w:r w:rsidR="0066790B">
        <w:rPr>
          <w:rFonts w:ascii="Times New Roman" w:hAnsi="Times New Roman" w:cs="Times New Roman"/>
          <w:i/>
        </w:rPr>
        <w:t>es were fully deserved</w:t>
      </w:r>
      <w:r w:rsidR="00C956AA">
        <w:rPr>
          <w:rFonts w:ascii="Times New Roman" w:hAnsi="Times New Roman" w:cs="Times New Roman"/>
        </w:rPr>
        <w:t>”</w:t>
      </w:r>
      <w:r w:rsidR="0066790B">
        <w:rPr>
          <w:rFonts w:ascii="Times New Roman" w:hAnsi="Times New Roman" w:cs="Times New Roman"/>
        </w:rPr>
        <w:t xml:space="preserve"> (Record-Union, Sacramento, 2 Mar. 1890)</w:t>
      </w:r>
    </w:p>
    <w:p w14:paraId="5EF500A3" w14:textId="1ABCFBC3" w:rsidR="008C27E7" w:rsidRPr="005D54FD" w:rsidRDefault="008C27E7" w:rsidP="008C27E7">
      <w:pPr>
        <w:rPr>
          <w:rFonts w:ascii="Times New Roman" w:hAnsi="Times New Roman" w:cs="Times New Roman"/>
        </w:rPr>
      </w:pPr>
      <w:r>
        <w:rPr>
          <w:noProof/>
        </w:rPr>
        <w:drawing>
          <wp:inline distT="0" distB="0" distL="0" distR="0" wp14:anchorId="5F133A8F" wp14:editId="01EEEACD">
            <wp:extent cx="3266247" cy="173467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267071" cy="1735108"/>
                    </a:xfrm>
                    <a:prstGeom prst="rect">
                      <a:avLst/>
                    </a:prstGeom>
                  </pic:spPr>
                </pic:pic>
              </a:graphicData>
            </a:graphic>
          </wp:inline>
        </w:drawing>
      </w:r>
    </w:p>
    <w:p w14:paraId="676FEE6E" w14:textId="41D7C43E" w:rsidR="002B775A" w:rsidRDefault="000F174B" w:rsidP="00552AF4">
      <w:pPr>
        <w:spacing w:line="240" w:lineRule="auto"/>
        <w:ind w:firstLine="360"/>
        <w:rPr>
          <w:rFonts w:ascii="Times New Roman" w:hAnsi="Times New Roman" w:cs="Times New Roman"/>
        </w:rPr>
      </w:pPr>
      <w:r w:rsidRPr="005D54FD">
        <w:rPr>
          <w:rFonts w:ascii="Times New Roman" w:hAnsi="Times New Roman" w:cs="Times New Roman"/>
        </w:rPr>
        <w:t xml:space="preserve">We </w:t>
      </w:r>
      <w:r w:rsidR="00CE7D58">
        <w:rPr>
          <w:rFonts w:ascii="Times New Roman" w:hAnsi="Times New Roman" w:cs="Times New Roman"/>
        </w:rPr>
        <w:t xml:space="preserve">further </w:t>
      </w:r>
      <w:r w:rsidRPr="005D54FD">
        <w:rPr>
          <w:rFonts w:ascii="Times New Roman" w:hAnsi="Times New Roman" w:cs="Times New Roman"/>
        </w:rPr>
        <w:t xml:space="preserve">learn more about her characteristics as a singer and a performer in Volume 6 of the </w:t>
      </w:r>
      <w:r w:rsidRPr="005D54FD">
        <w:rPr>
          <w:rFonts w:ascii="Times New Roman" w:hAnsi="Times New Roman" w:cs="Times New Roman"/>
          <w:i/>
        </w:rPr>
        <w:t>Gallery of Players</w:t>
      </w:r>
      <w:r w:rsidRPr="005D54FD">
        <w:rPr>
          <w:rFonts w:ascii="Times New Roman" w:hAnsi="Times New Roman" w:cs="Times New Roman"/>
        </w:rPr>
        <w:t>, a publication filled with the biographical sketches of</w:t>
      </w:r>
      <w:r w:rsidR="00552AF4">
        <w:rPr>
          <w:rFonts w:ascii="Times New Roman" w:hAnsi="Times New Roman" w:cs="Times New Roman"/>
        </w:rPr>
        <w:t xml:space="preserve"> the stage artists of the time:</w:t>
      </w:r>
    </w:p>
    <w:p w14:paraId="573311EF" w14:textId="3AE467D3" w:rsidR="00F67C42" w:rsidRDefault="000F174B" w:rsidP="00CE7D58">
      <w:pPr>
        <w:spacing w:line="240" w:lineRule="auto"/>
        <w:rPr>
          <w:rFonts w:ascii="Times New Roman" w:hAnsi="Times New Roman" w:cs="Times New Roman"/>
        </w:rPr>
      </w:pPr>
      <w:r w:rsidRPr="005D54FD">
        <w:rPr>
          <w:rFonts w:ascii="Times New Roman" w:hAnsi="Times New Roman" w:cs="Times New Roman"/>
        </w:rPr>
        <w:t>“</w:t>
      </w:r>
      <w:r w:rsidRPr="007D0019">
        <w:rPr>
          <w:rFonts w:ascii="Times New Roman" w:hAnsi="Times New Roman" w:cs="Times New Roman"/>
          <w:i/>
        </w:rPr>
        <w:t>Miss Morgan’s voice is a light soprano; it is very flexible and of wide range, and she possesses a high note—G in alt—that is phenomenal. Moreover she is young, graceful and pretty—all commendable qualities in heroines of an opera comique, but, alas!, too rarely possessed by them</w:t>
      </w:r>
      <w:r w:rsidRPr="005D54FD">
        <w:rPr>
          <w:rFonts w:ascii="Times New Roman" w:hAnsi="Times New Roman" w:cs="Times New Roman"/>
        </w:rPr>
        <w:t>” (Gallery of Players 6 (1895), p. 36</w:t>
      </w:r>
      <w:r w:rsidR="007D0019">
        <w:rPr>
          <w:rFonts w:ascii="Times New Roman" w:hAnsi="Times New Roman" w:cs="Times New Roman"/>
        </w:rPr>
        <w:t>).</w:t>
      </w:r>
    </w:p>
    <w:p w14:paraId="35D34E01" w14:textId="401581EE" w:rsidR="00ED2B02" w:rsidRPr="005D54FD" w:rsidRDefault="00ED2B02" w:rsidP="009E6CDF">
      <w:pPr>
        <w:ind w:firstLine="360"/>
        <w:rPr>
          <w:rFonts w:ascii="Times New Roman" w:hAnsi="Times New Roman" w:cs="Times New Roman"/>
        </w:rPr>
      </w:pPr>
      <w:r w:rsidRPr="005D54FD">
        <w:rPr>
          <w:rFonts w:ascii="Times New Roman" w:hAnsi="Times New Roman" w:cs="Times New Roman"/>
        </w:rPr>
        <w:lastRenderedPageBreak/>
        <w:t>In December 1891, Eloise ma</w:t>
      </w:r>
      <w:r w:rsidR="005362BF">
        <w:rPr>
          <w:rFonts w:ascii="Times New Roman" w:hAnsi="Times New Roman" w:cs="Times New Roman"/>
        </w:rPr>
        <w:t>de</w:t>
      </w:r>
      <w:r w:rsidRPr="005D54FD">
        <w:rPr>
          <w:rFonts w:ascii="Times New Roman" w:hAnsi="Times New Roman" w:cs="Times New Roman"/>
        </w:rPr>
        <w:t xml:space="preserve"> the headlines of several newspapers in the country. Ollie Archmere was then performing as Flirt in </w:t>
      </w:r>
      <w:r w:rsidRPr="005D54FD">
        <w:rPr>
          <w:rFonts w:ascii="Times New Roman" w:hAnsi="Times New Roman" w:cs="Times New Roman"/>
          <w:i/>
        </w:rPr>
        <w:t>A Trip to Chinatown</w:t>
      </w:r>
      <w:r w:rsidRPr="005D54FD">
        <w:rPr>
          <w:rFonts w:ascii="Times New Roman" w:hAnsi="Times New Roman" w:cs="Times New Roman"/>
        </w:rPr>
        <w:t>, at the Madison-Square Theater in New York City. The San Francisco Call reports that “</w:t>
      </w:r>
      <w:r w:rsidRPr="00ED2B02">
        <w:rPr>
          <w:rFonts w:ascii="Times New Roman" w:hAnsi="Times New Roman" w:cs="Times New Roman"/>
          <w:i/>
        </w:rPr>
        <w:t xml:space="preserve">The </w:t>
      </w:r>
      <w:r w:rsidR="009E6CDF">
        <w:rPr>
          <w:rFonts w:ascii="Times New Roman" w:hAnsi="Times New Roman" w:cs="Times New Roman"/>
          <w:i/>
        </w:rPr>
        <w:t>‘</w:t>
      </w:r>
      <w:r w:rsidRPr="00ED2B02">
        <w:rPr>
          <w:rFonts w:ascii="Times New Roman" w:hAnsi="Times New Roman" w:cs="Times New Roman"/>
          <w:i/>
        </w:rPr>
        <w:t>Flirt</w:t>
      </w:r>
      <w:r w:rsidR="009E6CDF">
        <w:rPr>
          <w:rFonts w:ascii="Times New Roman" w:hAnsi="Times New Roman" w:cs="Times New Roman"/>
          <w:i/>
        </w:rPr>
        <w:t>’</w:t>
      </w:r>
      <w:r w:rsidRPr="00ED2B02">
        <w:rPr>
          <w:rFonts w:ascii="Times New Roman" w:hAnsi="Times New Roman" w:cs="Times New Roman"/>
          <w:i/>
        </w:rPr>
        <w:t xml:space="preserve"> has flown. Miss Archmere creates a sensation in New York Theatrical Circles</w:t>
      </w:r>
      <w:r w:rsidRPr="005D54FD">
        <w:rPr>
          <w:rFonts w:ascii="Times New Roman" w:hAnsi="Times New Roman" w:cs="Times New Roman"/>
        </w:rPr>
        <w:t xml:space="preserve">” (Dec. 26, 1891). In </w:t>
      </w:r>
      <w:r w:rsidR="007707E5">
        <w:rPr>
          <w:rFonts w:ascii="Times New Roman" w:hAnsi="Times New Roman" w:cs="Times New Roman"/>
        </w:rPr>
        <w:t>T</w:t>
      </w:r>
      <w:r w:rsidRPr="005D54FD">
        <w:rPr>
          <w:rFonts w:ascii="Times New Roman" w:hAnsi="Times New Roman" w:cs="Times New Roman"/>
        </w:rPr>
        <w:t>he Bostonian, we learn that “</w:t>
      </w:r>
      <w:r w:rsidRPr="00ED2B02">
        <w:rPr>
          <w:rFonts w:ascii="Times New Roman" w:hAnsi="Times New Roman" w:cs="Times New Roman"/>
          <w:i/>
        </w:rPr>
        <w:t xml:space="preserve">Miss Ollie Archmere is now making a trip to Europe, having taken a French leave </w:t>
      </w:r>
      <w:r w:rsidRPr="009E6CDF">
        <w:rPr>
          <w:rFonts w:ascii="Times New Roman" w:hAnsi="Times New Roman" w:cs="Times New Roman"/>
        </w:rPr>
        <w:t xml:space="preserve">(i.e., an unauthorized or unannounced departure) </w:t>
      </w:r>
      <w:r>
        <w:rPr>
          <w:rFonts w:ascii="Times New Roman" w:hAnsi="Times New Roman" w:cs="Times New Roman"/>
          <w:i/>
        </w:rPr>
        <w:t xml:space="preserve">from </w:t>
      </w:r>
      <w:r w:rsidRPr="00ED2B02">
        <w:rPr>
          <w:rFonts w:ascii="Times New Roman" w:hAnsi="Times New Roman" w:cs="Times New Roman"/>
        </w:rPr>
        <w:t>A Trip to Chinatown</w:t>
      </w:r>
      <w:r w:rsidRPr="00ED2B02">
        <w:rPr>
          <w:rFonts w:ascii="Times New Roman" w:hAnsi="Times New Roman" w:cs="Times New Roman"/>
          <w:i/>
        </w:rPr>
        <w:t xml:space="preserve"> this week</w:t>
      </w:r>
      <w:r w:rsidR="0003343D">
        <w:rPr>
          <w:rFonts w:ascii="Times New Roman" w:hAnsi="Times New Roman" w:cs="Times New Roman"/>
        </w:rPr>
        <w:t>” (Dec. 20, 1890).</w:t>
      </w:r>
    </w:p>
    <w:p w14:paraId="652C46FC" w14:textId="735546A2" w:rsidR="002B775A" w:rsidRDefault="007435E8" w:rsidP="009E6CDF">
      <w:pPr>
        <w:spacing w:line="240" w:lineRule="auto"/>
        <w:ind w:firstLine="360"/>
        <w:rPr>
          <w:rFonts w:ascii="Times New Roman" w:hAnsi="Times New Roman" w:cs="Times New Roman"/>
        </w:rPr>
      </w:pPr>
      <w:r w:rsidRPr="005D54FD">
        <w:rPr>
          <w:rFonts w:ascii="Times New Roman" w:hAnsi="Times New Roman" w:cs="Times New Roman"/>
        </w:rPr>
        <w:t xml:space="preserve">What made Eloise leave the country so abruptly? This is when George Morgan comes in! Some months later, </w:t>
      </w:r>
      <w:r w:rsidR="0003343D">
        <w:rPr>
          <w:rFonts w:ascii="Times New Roman" w:hAnsi="Times New Roman" w:cs="Times New Roman"/>
        </w:rPr>
        <w:t>Eloise</w:t>
      </w:r>
      <w:r w:rsidRPr="005D54FD">
        <w:rPr>
          <w:rFonts w:ascii="Times New Roman" w:hAnsi="Times New Roman" w:cs="Times New Roman"/>
        </w:rPr>
        <w:t xml:space="preserve"> publicly explained that “</w:t>
      </w:r>
      <w:r w:rsidRPr="007435E8">
        <w:rPr>
          <w:rFonts w:ascii="Times New Roman" w:hAnsi="Times New Roman" w:cs="Times New Roman"/>
          <w:i/>
        </w:rPr>
        <w:t xml:space="preserve">she had suddenly embraced the opportunity afforded her by a friend </w:t>
      </w:r>
      <w:r w:rsidR="0083669E" w:rsidRPr="0083669E">
        <w:rPr>
          <w:rFonts w:ascii="Times New Roman" w:hAnsi="Times New Roman" w:cs="Times New Roman"/>
        </w:rPr>
        <w:t>(i.e., George)</w:t>
      </w:r>
      <w:r w:rsidR="0083669E">
        <w:rPr>
          <w:rFonts w:ascii="Times New Roman" w:hAnsi="Times New Roman" w:cs="Times New Roman"/>
          <w:i/>
        </w:rPr>
        <w:t xml:space="preserve"> </w:t>
      </w:r>
      <w:r w:rsidRPr="007435E8">
        <w:rPr>
          <w:rFonts w:ascii="Times New Roman" w:hAnsi="Times New Roman" w:cs="Times New Roman"/>
          <w:i/>
        </w:rPr>
        <w:t>to study music abroad.</w:t>
      </w:r>
      <w:r w:rsidRPr="005D54FD">
        <w:rPr>
          <w:rFonts w:ascii="Times New Roman" w:hAnsi="Times New Roman" w:cs="Times New Roman"/>
        </w:rPr>
        <w:t xml:space="preserve">” We have yet to discover how the two met, but it is quite possible that George saw her perform and fell under her spell. In an article published at the </w:t>
      </w:r>
      <w:r w:rsidR="0083669E">
        <w:rPr>
          <w:rFonts w:ascii="Times New Roman" w:hAnsi="Times New Roman" w:cs="Times New Roman"/>
        </w:rPr>
        <w:t>occasion</w:t>
      </w:r>
      <w:r w:rsidRPr="005D54FD">
        <w:rPr>
          <w:rFonts w:ascii="Times New Roman" w:hAnsi="Times New Roman" w:cs="Times New Roman"/>
        </w:rPr>
        <w:t xml:space="preserve"> of their marriage in June 1895, George is described as “</w:t>
      </w:r>
      <w:r w:rsidRPr="008D2276">
        <w:rPr>
          <w:rFonts w:ascii="Times New Roman" w:hAnsi="Times New Roman" w:cs="Times New Roman"/>
          <w:i/>
        </w:rPr>
        <w:t>t</w:t>
      </w:r>
      <w:r w:rsidRPr="007435E8">
        <w:rPr>
          <w:rFonts w:ascii="Times New Roman" w:hAnsi="Times New Roman" w:cs="Times New Roman"/>
          <w:i/>
        </w:rPr>
        <w:t>he man whose devotion to her led him so far that he sent her to Europe two or three years ago for the purpose of permitting her to complete her education in music. […] He was deeply in love with the pretty young actress and urged her to marry him. Miss Archmere declined the honor till she should complete her musical education and perfect herself in her art</w:t>
      </w:r>
      <w:r w:rsidR="00C956AA">
        <w:rPr>
          <w:rFonts w:ascii="Times New Roman" w:hAnsi="Times New Roman" w:cs="Times New Roman"/>
        </w:rPr>
        <w:t>” (San Francisco C</w:t>
      </w:r>
      <w:r w:rsidRPr="005D54FD">
        <w:rPr>
          <w:rFonts w:ascii="Times New Roman" w:hAnsi="Times New Roman" w:cs="Times New Roman"/>
        </w:rPr>
        <w:t xml:space="preserve">all, 19 </w:t>
      </w:r>
      <w:r w:rsidR="00C956AA" w:rsidRPr="005D54FD">
        <w:rPr>
          <w:rFonts w:ascii="Times New Roman" w:hAnsi="Times New Roman" w:cs="Times New Roman"/>
        </w:rPr>
        <w:t>June</w:t>
      </w:r>
      <w:r w:rsidRPr="005D54FD">
        <w:rPr>
          <w:rFonts w:ascii="Times New Roman" w:hAnsi="Times New Roman" w:cs="Times New Roman"/>
        </w:rPr>
        <w:t xml:space="preserve"> 1895). She spent a few months in Paris learning under</w:t>
      </w:r>
      <w:r w:rsidR="0083669E">
        <w:rPr>
          <w:rFonts w:ascii="Times New Roman" w:hAnsi="Times New Roman" w:cs="Times New Roman"/>
        </w:rPr>
        <w:t xml:space="preserve"> Madame La Grange, known as an excellent trainer of the voice.</w:t>
      </w:r>
      <w:r w:rsidRPr="005D54FD">
        <w:rPr>
          <w:rFonts w:ascii="Times New Roman" w:hAnsi="Times New Roman" w:cs="Times New Roman"/>
        </w:rPr>
        <w:t xml:space="preserve"> “</w:t>
      </w:r>
      <w:r w:rsidRPr="007435E8">
        <w:rPr>
          <w:rFonts w:ascii="Times New Roman" w:hAnsi="Times New Roman" w:cs="Times New Roman"/>
          <w:i/>
        </w:rPr>
        <w:t>When she resumed the stage, she attested her gratitude by adopting George’s name and appearing under the name of D. Eloise Morgan.</w:t>
      </w:r>
      <w:r w:rsidR="009E6CDF">
        <w:rPr>
          <w:rFonts w:ascii="Times New Roman" w:hAnsi="Times New Roman" w:cs="Times New Roman"/>
        </w:rPr>
        <w:t>” (San Francisco C</w:t>
      </w:r>
      <w:r w:rsidRPr="005D54FD">
        <w:rPr>
          <w:rFonts w:ascii="Times New Roman" w:hAnsi="Times New Roman" w:cs="Times New Roman"/>
        </w:rPr>
        <w:t xml:space="preserve">all, 19 June 1895). As poetically stated in the Akron Daily Democrat (15 </w:t>
      </w:r>
      <w:r w:rsidR="0083669E" w:rsidRPr="005D54FD">
        <w:rPr>
          <w:rFonts w:ascii="Times New Roman" w:hAnsi="Times New Roman" w:cs="Times New Roman"/>
        </w:rPr>
        <w:t>Sept</w:t>
      </w:r>
      <w:r w:rsidRPr="005D54FD">
        <w:rPr>
          <w:rFonts w:ascii="Times New Roman" w:hAnsi="Times New Roman" w:cs="Times New Roman"/>
        </w:rPr>
        <w:t>. 1894), “s</w:t>
      </w:r>
      <w:r w:rsidRPr="007435E8">
        <w:rPr>
          <w:rFonts w:ascii="Times New Roman" w:hAnsi="Times New Roman" w:cs="Times New Roman"/>
          <w:i/>
        </w:rPr>
        <w:t>he emerged from the Archmere farce chrysalis as the D. Eloise Morgan opera butterfly.</w:t>
      </w:r>
      <w:r w:rsidR="0083669E">
        <w:rPr>
          <w:rFonts w:ascii="Times New Roman" w:hAnsi="Times New Roman" w:cs="Times New Roman"/>
        </w:rPr>
        <w:t xml:space="preserve">” During the </w:t>
      </w:r>
      <w:r w:rsidRPr="005D54FD">
        <w:rPr>
          <w:rFonts w:ascii="Times New Roman" w:hAnsi="Times New Roman" w:cs="Times New Roman"/>
        </w:rPr>
        <w:t>1893-94</w:t>
      </w:r>
      <w:r w:rsidR="0083669E">
        <w:rPr>
          <w:rFonts w:ascii="Times New Roman" w:hAnsi="Times New Roman" w:cs="Times New Roman"/>
        </w:rPr>
        <w:t xml:space="preserve"> season</w:t>
      </w:r>
      <w:r w:rsidRPr="005D54FD">
        <w:rPr>
          <w:rFonts w:ascii="Times New Roman" w:hAnsi="Times New Roman" w:cs="Times New Roman"/>
        </w:rPr>
        <w:t xml:space="preserve">, she appeared on the New York stage as Baucis, in Gounod’s </w:t>
      </w:r>
      <w:r w:rsidRPr="009E6CDF">
        <w:rPr>
          <w:rFonts w:ascii="Times New Roman" w:hAnsi="Times New Roman" w:cs="Times New Roman"/>
          <w:i/>
        </w:rPr>
        <w:t>Philemon and Baucis</w:t>
      </w:r>
      <w:r w:rsidRPr="005D54FD">
        <w:rPr>
          <w:rFonts w:ascii="Times New Roman" w:hAnsi="Times New Roman" w:cs="Times New Roman"/>
        </w:rPr>
        <w:t xml:space="preserve">, and as Yum Yum, in the Gilbert and Sullivan’s opera, </w:t>
      </w:r>
      <w:r w:rsidRPr="009E6CDF">
        <w:rPr>
          <w:rFonts w:ascii="Times New Roman" w:hAnsi="Times New Roman" w:cs="Times New Roman"/>
          <w:i/>
        </w:rPr>
        <w:t>The Mikado</w:t>
      </w:r>
      <w:r w:rsidRPr="005D54FD">
        <w:rPr>
          <w:rFonts w:ascii="Times New Roman" w:hAnsi="Times New Roman" w:cs="Times New Roman"/>
        </w:rPr>
        <w:t>.</w:t>
      </w:r>
    </w:p>
    <w:p w14:paraId="51AB7684" w14:textId="02CE9BE3" w:rsidR="00B53BA8" w:rsidRDefault="00F24C40" w:rsidP="00F3409B">
      <w:pPr>
        <w:spacing w:line="240" w:lineRule="auto"/>
        <w:ind w:left="54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30366F90" wp14:editId="4B3F157A">
                <wp:simplePos x="0" y="0"/>
                <wp:positionH relativeFrom="column">
                  <wp:posOffset>1522730</wp:posOffset>
                </wp:positionH>
                <wp:positionV relativeFrom="paragraph">
                  <wp:posOffset>15875</wp:posOffset>
                </wp:positionV>
                <wp:extent cx="756920" cy="523875"/>
                <wp:effectExtent l="0" t="0" r="5080" b="9525"/>
                <wp:wrapNone/>
                <wp:docPr id="31" name="Text Box 31"/>
                <wp:cNvGraphicFramePr/>
                <a:graphic xmlns:a="http://schemas.openxmlformats.org/drawingml/2006/main">
                  <a:graphicData uri="http://schemas.microsoft.com/office/word/2010/wordprocessingShape">
                    <wps:wsp>
                      <wps:cNvSpPr txBox="1"/>
                      <wps:spPr>
                        <a:xfrm>
                          <a:off x="0" y="0"/>
                          <a:ext cx="756920" cy="523875"/>
                        </a:xfrm>
                        <a:prstGeom prst="rect">
                          <a:avLst/>
                        </a:prstGeom>
                        <a:solidFill>
                          <a:schemeClr val="accent6">
                            <a:lumMod val="20000"/>
                            <a:lumOff val="80000"/>
                          </a:schemeClr>
                        </a:solidFill>
                        <a:ln w="6350">
                          <a:noFill/>
                        </a:ln>
                        <a:effectLst>
                          <a:softEdge rad="50800"/>
                        </a:effectLst>
                      </wps:spPr>
                      <wps:style>
                        <a:lnRef idx="0">
                          <a:schemeClr val="accent1"/>
                        </a:lnRef>
                        <a:fillRef idx="0">
                          <a:schemeClr val="accent1"/>
                        </a:fillRef>
                        <a:effectRef idx="0">
                          <a:schemeClr val="accent1"/>
                        </a:effectRef>
                        <a:fontRef idx="minor">
                          <a:schemeClr val="dk1"/>
                        </a:fontRef>
                      </wps:style>
                      <wps:txbx>
                        <w:txbxContent>
                          <w:p w14:paraId="6F5C3E0B" w14:textId="141EF942" w:rsidR="00552AF4" w:rsidRPr="00552AF4" w:rsidRDefault="00552AF4">
                            <w:pPr>
                              <w:rPr>
                                <w:rFonts w:ascii="Times New Roman" w:hAnsi="Times New Roman" w:cs="Times New Roman"/>
                                <w:sz w:val="18"/>
                              </w:rPr>
                            </w:pPr>
                            <w:r w:rsidRPr="00552AF4">
                              <w:rPr>
                                <w:rFonts w:ascii="Times New Roman" w:hAnsi="Times New Roman" w:cs="Times New Roman"/>
                                <w:i/>
                                <w:sz w:val="18"/>
                              </w:rPr>
                              <w:t xml:space="preserve">Eloise as Yum </w:t>
                            </w:r>
                            <w:r w:rsidR="00C87932">
                              <w:rPr>
                                <w:rFonts w:ascii="Times New Roman" w:hAnsi="Times New Roman" w:cs="Times New Roman"/>
                                <w:i/>
                                <w:sz w:val="18"/>
                              </w:rPr>
                              <w:t>Y</w:t>
                            </w:r>
                            <w:bookmarkStart w:id="0" w:name="_GoBack"/>
                            <w:bookmarkEnd w:id="0"/>
                            <w:r w:rsidRPr="00552AF4">
                              <w:rPr>
                                <w:rFonts w:ascii="Times New Roman" w:hAnsi="Times New Roman" w:cs="Times New Roman"/>
                                <w:i/>
                                <w:sz w:val="18"/>
                              </w:rPr>
                              <w:t>um in</w:t>
                            </w:r>
                            <w:r w:rsidRPr="00552AF4">
                              <w:rPr>
                                <w:rFonts w:ascii="Times New Roman" w:hAnsi="Times New Roman" w:cs="Times New Roman"/>
                                <w:sz w:val="18"/>
                              </w:rPr>
                              <w:t xml:space="preserve"> </w:t>
                            </w:r>
                            <w:r>
                              <w:rPr>
                                <w:rFonts w:ascii="Times New Roman" w:hAnsi="Times New Roman" w:cs="Times New Roman"/>
                                <w:sz w:val="18"/>
                              </w:rPr>
                              <w:t>T</w:t>
                            </w:r>
                            <w:r w:rsidRPr="00552AF4">
                              <w:rPr>
                                <w:rFonts w:ascii="Times New Roman" w:hAnsi="Times New Roman" w:cs="Times New Roman"/>
                                <w:sz w:val="18"/>
                              </w:rPr>
                              <w:t>he Mikado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66F90" id="Text Box 31" o:spid="_x0000_s1027" type="#_x0000_t202" style="position:absolute;left:0;text-align:left;margin-left:119.9pt;margin-top:1.25pt;width:59.6pt;height:4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" fillcolor="#fde9d9 [665]" stroked="f" strokeweight=".5pt">
                <v:textbox>
                  <w:txbxContent>
                    <w:p w14:paraId="6F5C3E0B" w14:textId="141EF942" w:rsidR="00552AF4" w:rsidRPr="00552AF4" w:rsidRDefault="00552AF4">
                      <w:pPr>
                        <w:rPr>
                          <w:rFonts w:ascii="Times New Roman" w:hAnsi="Times New Roman" w:cs="Times New Roman"/>
                          <w:sz w:val="18"/>
                        </w:rPr>
                      </w:pPr>
                      <w:r w:rsidRPr="00552AF4">
                        <w:rPr>
                          <w:rFonts w:ascii="Times New Roman" w:hAnsi="Times New Roman" w:cs="Times New Roman"/>
                          <w:i/>
                          <w:sz w:val="18"/>
                        </w:rPr>
                        <w:t xml:space="preserve">Eloise as Yum </w:t>
                      </w:r>
                      <w:r w:rsidR="00C87932">
                        <w:rPr>
                          <w:rFonts w:ascii="Times New Roman" w:hAnsi="Times New Roman" w:cs="Times New Roman"/>
                          <w:i/>
                          <w:sz w:val="18"/>
                        </w:rPr>
                        <w:t>Y</w:t>
                      </w:r>
                      <w:bookmarkStart w:id="1" w:name="_GoBack"/>
                      <w:bookmarkEnd w:id="1"/>
                      <w:r w:rsidRPr="00552AF4">
                        <w:rPr>
                          <w:rFonts w:ascii="Times New Roman" w:hAnsi="Times New Roman" w:cs="Times New Roman"/>
                          <w:i/>
                          <w:sz w:val="18"/>
                        </w:rPr>
                        <w:t>um in</w:t>
                      </w:r>
                      <w:r w:rsidRPr="00552AF4">
                        <w:rPr>
                          <w:rFonts w:ascii="Times New Roman" w:hAnsi="Times New Roman" w:cs="Times New Roman"/>
                          <w:sz w:val="18"/>
                        </w:rPr>
                        <w:t xml:space="preserve"> </w:t>
                      </w:r>
                      <w:r>
                        <w:rPr>
                          <w:rFonts w:ascii="Times New Roman" w:hAnsi="Times New Roman" w:cs="Times New Roman"/>
                          <w:sz w:val="18"/>
                        </w:rPr>
                        <w:t>T</w:t>
                      </w:r>
                      <w:r w:rsidRPr="00552AF4">
                        <w:rPr>
                          <w:rFonts w:ascii="Times New Roman" w:hAnsi="Times New Roman" w:cs="Times New Roman"/>
                          <w:sz w:val="18"/>
                        </w:rPr>
                        <w:t>he Mikado</w:t>
                      </w:r>
                    </w:p>
                  </w:txbxContent>
                </v:textbox>
              </v:shape>
            </w:pict>
          </mc:Fallback>
        </mc:AlternateContent>
      </w:r>
      <w:r w:rsidR="00B53BA8" w:rsidRPr="005D54FD">
        <w:rPr>
          <w:rFonts w:ascii="Times New Roman" w:hAnsi="Times New Roman" w:cs="Times New Roman"/>
          <w:noProof/>
        </w:rPr>
        <w:drawing>
          <wp:inline distT="0" distB="0" distL="0" distR="0" wp14:anchorId="6575E2FB" wp14:editId="331C64E9">
            <wp:extent cx="1967070" cy="1847850"/>
            <wp:effectExtent l="19050" t="19050" r="1460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loise (2).jpg"/>
                    <pic:cNvPicPr/>
                  </pic:nvPicPr>
                  <pic:blipFill rotWithShape="1">
                    <a:blip r:embed="rId18" cstate="print">
                      <a:extLst>
                        <a:ext uri="{BEBA8EAE-BF5A-486C-A8C5-ECC9F3942E4B}">
                          <a14:imgProps xmlns:a14="http://schemas.microsoft.com/office/drawing/2010/main">
                            <a14:imgLayer r:embed="rId19">
                              <a14:imgEffect>
                                <a14:sharpenSoften amount="25000"/>
                              </a14:imgEffect>
                              <a14:imgEffect>
                                <a14:saturation sat="33000"/>
                              </a14:imgEffect>
                              <a14:imgEffect>
                                <a14:brightnessContrast bright="20000"/>
                              </a14:imgEffect>
                            </a14:imgLayer>
                          </a14:imgProps>
                        </a:ext>
                        <a:ext uri="{28A0092B-C50C-407E-A947-70E740481C1C}">
                          <a14:useLocalDpi xmlns:a14="http://schemas.microsoft.com/office/drawing/2010/main" val="0"/>
                        </a:ext>
                      </a:extLst>
                    </a:blip>
                    <a:srcRect l="11630" t="41050" r="11444" b="13055"/>
                    <a:stretch/>
                  </pic:blipFill>
                  <pic:spPr bwMode="auto">
                    <a:xfrm flipH="1" flipV="1">
                      <a:off x="0" y="0"/>
                      <a:ext cx="1969737" cy="1850356"/>
                    </a:xfrm>
                    <a:prstGeom prst="rect">
                      <a:avLst/>
                    </a:prstGeom>
                    <a:ln w="19050">
                      <a:solidFill>
                        <a:schemeClr val="bg2">
                          <a:lumMod val="25000"/>
                        </a:schemeClr>
                      </a:solidFill>
                    </a:ln>
                    <a:extLst>
                      <a:ext uri="{53640926-AAD7-44D8-BBD7-CCE9431645EC}">
                        <a14:shadowObscured xmlns:a14="http://schemas.microsoft.com/office/drawing/2010/main"/>
                      </a:ext>
                    </a:extLst>
                  </pic:spPr>
                </pic:pic>
              </a:graphicData>
            </a:graphic>
          </wp:inline>
        </w:drawing>
      </w:r>
    </w:p>
    <w:p w14:paraId="55E150DD" w14:textId="55723C3D" w:rsidR="00BA368D" w:rsidRPr="005D54FD" w:rsidRDefault="00BA368D" w:rsidP="00115389">
      <w:pPr>
        <w:ind w:firstLine="180"/>
        <w:rPr>
          <w:rFonts w:ascii="Times New Roman" w:hAnsi="Times New Roman" w:cs="Times New Roman"/>
        </w:rPr>
      </w:pPr>
      <w:r w:rsidRPr="005D54FD">
        <w:rPr>
          <w:rFonts w:ascii="Times New Roman" w:hAnsi="Times New Roman" w:cs="Times New Roman"/>
        </w:rPr>
        <w:t xml:space="preserve">Reaching her ultimate goal, she was offered a position of Prima Donna in Boston. Only then did she agree to become Mrs. Morgan at the end of the 1894-95 season, as written in the Boston Globe (9 </w:t>
      </w:r>
      <w:r w:rsidR="00C956AA" w:rsidRPr="005D54FD">
        <w:rPr>
          <w:rFonts w:ascii="Times New Roman" w:hAnsi="Times New Roman" w:cs="Times New Roman"/>
        </w:rPr>
        <w:t>June</w:t>
      </w:r>
      <w:r w:rsidRPr="005D54FD">
        <w:rPr>
          <w:rFonts w:ascii="Times New Roman" w:hAnsi="Times New Roman" w:cs="Times New Roman"/>
        </w:rPr>
        <w:t xml:space="preserve"> 1895). The wedding took place shortly after sunrise, on June 18, 1895, in the residence of Eloise’s mother, Mrs. Berry</w:t>
      </w:r>
      <w:r w:rsidR="009E6CDF">
        <w:rPr>
          <w:rFonts w:ascii="Times New Roman" w:hAnsi="Times New Roman" w:cs="Times New Roman"/>
        </w:rPr>
        <w:t>, in Cleveland, OH</w:t>
      </w:r>
      <w:r w:rsidRPr="005D54FD">
        <w:rPr>
          <w:rFonts w:ascii="Times New Roman" w:hAnsi="Times New Roman" w:cs="Times New Roman"/>
        </w:rPr>
        <w:t>. It is said that “</w:t>
      </w:r>
      <w:r w:rsidRPr="009E6CDF">
        <w:rPr>
          <w:rFonts w:ascii="Times New Roman" w:hAnsi="Times New Roman" w:cs="Times New Roman"/>
          <w:i/>
        </w:rPr>
        <w:t>Mrs. Morgan was charmingly attired in white silk with an overdress of white embroidered chiffon. She wore a veil and orange blossoms in spite of the earliness of the hour.</w:t>
      </w:r>
      <w:r w:rsidRPr="005D54FD">
        <w:rPr>
          <w:rFonts w:ascii="Times New Roman" w:hAnsi="Times New Roman" w:cs="Times New Roman"/>
        </w:rPr>
        <w:t>”</w:t>
      </w:r>
    </w:p>
    <w:p w14:paraId="3FE811A4" w14:textId="1369A355" w:rsidR="00BA368D" w:rsidRPr="005D54FD" w:rsidRDefault="00BA368D" w:rsidP="00F24C40">
      <w:pPr>
        <w:ind w:left="-180"/>
        <w:rPr>
          <w:rFonts w:ascii="Times New Roman" w:hAnsi="Times New Roman" w:cs="Times New Roman"/>
        </w:rPr>
      </w:pPr>
      <w:r>
        <w:rPr>
          <w:noProof/>
        </w:rPr>
        <w:drawing>
          <wp:inline distT="0" distB="0" distL="0" distR="0" wp14:anchorId="56ABB477" wp14:editId="327C23FA">
            <wp:extent cx="3224610" cy="2070847"/>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BEBA8EAE-BF5A-486C-A8C5-ECC9F3942E4B}">
                          <a14:imgProps xmlns:a14="http://schemas.microsoft.com/office/drawing/2010/main">
                            <a14:imgLayer r:embed="rId21">
                              <a14:imgEffect>
                                <a14:brightnessContrast bright="20000"/>
                              </a14:imgEffect>
                            </a14:imgLayer>
                          </a14:imgProps>
                        </a:ext>
                      </a:extLst>
                    </a:blip>
                    <a:stretch>
                      <a:fillRect/>
                    </a:stretch>
                  </pic:blipFill>
                  <pic:spPr>
                    <a:xfrm>
                      <a:off x="0" y="0"/>
                      <a:ext cx="3224366" cy="2070691"/>
                    </a:xfrm>
                    <a:prstGeom prst="rect">
                      <a:avLst/>
                    </a:prstGeom>
                  </pic:spPr>
                </pic:pic>
              </a:graphicData>
            </a:graphic>
          </wp:inline>
        </w:drawing>
      </w:r>
    </w:p>
    <w:p w14:paraId="70CD627F" w14:textId="1E0E4E7E" w:rsidR="00A61A3A" w:rsidRPr="009125B8" w:rsidRDefault="00BA368D" w:rsidP="00115389">
      <w:pPr>
        <w:spacing w:line="240" w:lineRule="auto"/>
        <w:ind w:firstLine="360"/>
        <w:rPr>
          <w:rFonts w:ascii="Times New Roman" w:hAnsi="Times New Roman" w:cs="Times New Roman"/>
        </w:rPr>
      </w:pPr>
      <w:r w:rsidRPr="005D54FD">
        <w:rPr>
          <w:rFonts w:ascii="Times New Roman" w:hAnsi="Times New Roman" w:cs="Times New Roman"/>
        </w:rPr>
        <w:t xml:space="preserve">While I will now pursue my investigation into the operatic career of Eloise Morgan, I cannot thank Gary and Mary Lynne enough for their online investigation. Who would have known there was a </w:t>
      </w:r>
      <w:r w:rsidR="009E6CDF">
        <w:rPr>
          <w:rFonts w:ascii="Times New Roman" w:hAnsi="Times New Roman" w:cs="Times New Roman"/>
        </w:rPr>
        <w:t>national celebrity</w:t>
      </w:r>
      <w:r w:rsidRPr="005D54FD">
        <w:rPr>
          <w:rFonts w:ascii="Times New Roman" w:hAnsi="Times New Roman" w:cs="Times New Roman"/>
        </w:rPr>
        <w:t>, with her share of gossip</w:t>
      </w:r>
      <w:r w:rsidR="009E6CDF">
        <w:rPr>
          <w:rFonts w:ascii="Times New Roman" w:hAnsi="Times New Roman" w:cs="Times New Roman"/>
        </w:rPr>
        <w:t>s</w:t>
      </w:r>
      <w:r w:rsidRPr="005D54FD">
        <w:rPr>
          <w:rFonts w:ascii="Times New Roman" w:hAnsi="Times New Roman" w:cs="Times New Roman"/>
        </w:rPr>
        <w:t xml:space="preserve"> and scandals, as a member of the Morgan family</w:t>
      </w:r>
      <w:r w:rsidR="009E6CDF">
        <w:rPr>
          <w:rFonts w:ascii="Times New Roman" w:hAnsi="Times New Roman" w:cs="Times New Roman"/>
        </w:rPr>
        <w:t>?</w:t>
      </w:r>
    </w:p>
    <w:p w14:paraId="06A35206" w14:textId="1AFC5A12" w:rsidR="00C02675" w:rsidRDefault="00D51A43" w:rsidP="00556646">
      <w:pPr>
        <w:tabs>
          <w:tab w:val="left" w:pos="4590"/>
        </w:tabs>
        <w:spacing w:line="240" w:lineRule="auto"/>
        <w:jc w:val="right"/>
        <w:rPr>
          <w:rFonts w:ascii="Monotype Corsiva" w:hAnsi="Monotype Corsiva" w:cs="Times New Roman"/>
        </w:rPr>
      </w:pPr>
      <w:r w:rsidRPr="00752DBF">
        <w:rPr>
          <w:rFonts w:ascii="Monotype Corsiva" w:hAnsi="Monotype Corsiva" w:cs="Times New Roman"/>
        </w:rPr>
        <w:t xml:space="preserve">Rozenn Bailleul-LeSuer, </w:t>
      </w:r>
      <w:r w:rsidR="00C02675">
        <w:rPr>
          <w:rFonts w:ascii="Monotype Corsiva" w:hAnsi="Monotype Corsiva" w:cs="Times New Roman"/>
        </w:rPr>
        <w:t>Curator/</w:t>
      </w:r>
      <w:r w:rsidRPr="00752DBF">
        <w:rPr>
          <w:rFonts w:ascii="Monotype Corsiva" w:hAnsi="Monotype Corsiva" w:cs="Times New Roman"/>
        </w:rPr>
        <w:t>Historian</w:t>
      </w:r>
    </w:p>
    <w:p w14:paraId="36744D0A" w14:textId="09923C25" w:rsidR="00261BC6" w:rsidRDefault="003C52B6" w:rsidP="002923F6">
      <w:pPr>
        <w:tabs>
          <w:tab w:val="left" w:pos="4590"/>
        </w:tabs>
        <w:spacing w:after="0" w:line="240" w:lineRule="auto"/>
        <w:jc w:val="center"/>
        <w:rPr>
          <w:rFonts w:ascii="Times New Roman" w:hAnsi="Times New Roman" w:cs="Times New Roman"/>
        </w:rPr>
      </w:pPr>
      <w:r>
        <w:rPr>
          <w:noProof/>
        </w:rPr>
        <w:drawing>
          <wp:inline distT="0" distB="0" distL="0" distR="0" wp14:anchorId="4A1A0320" wp14:editId="5C978F3E">
            <wp:extent cx="1775012" cy="2859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774355" cy="285869"/>
                    </a:xfrm>
                    <a:prstGeom prst="rect">
                      <a:avLst/>
                    </a:prstGeom>
                  </pic:spPr>
                </pic:pic>
              </a:graphicData>
            </a:graphic>
          </wp:inline>
        </w:drawing>
      </w:r>
    </w:p>
    <w:p w14:paraId="3668DD57" w14:textId="1BC93B6D" w:rsidR="003F2526" w:rsidRDefault="003C52B6" w:rsidP="003F2526">
      <w:pPr>
        <w:rPr>
          <w:rFonts w:ascii="Times New Roman" w:hAnsi="Times New Roman" w:cs="Times New Roman"/>
        </w:rPr>
      </w:pPr>
      <w:r w:rsidRPr="002923F6">
        <w:rPr>
          <w:rFonts w:ascii="Times New Roman" w:hAnsi="Times New Roman" w:cs="Times New Roman"/>
        </w:rPr>
        <w:sym w:font="Wingdings 2" w:char="F0B7"/>
      </w:r>
      <w:r w:rsidRPr="002923F6">
        <w:rPr>
          <w:rFonts w:ascii="Times New Roman" w:hAnsi="Times New Roman" w:cs="Times New Roman"/>
        </w:rPr>
        <w:t xml:space="preserve"> </w:t>
      </w:r>
      <w:r w:rsidRPr="001C0FE0">
        <w:rPr>
          <w:rFonts w:ascii="Times New Roman" w:hAnsi="Times New Roman" w:cs="Times New Roman"/>
          <w:bCs/>
        </w:rPr>
        <w:t>H</w:t>
      </w:r>
      <w:r w:rsidRPr="001C0FE0">
        <w:rPr>
          <w:rFonts w:ascii="Times New Roman" w:hAnsi="Times New Roman" w:cs="Times New Roman"/>
        </w:rPr>
        <w:t>asn’t 2020</w:t>
      </w:r>
      <w:r w:rsidRPr="002923F6">
        <w:rPr>
          <w:rFonts w:ascii="Times New Roman" w:hAnsi="Times New Roman" w:cs="Times New Roman"/>
        </w:rPr>
        <w:t xml:space="preserve"> been a noteworthy year so far? We started the year with a rampant pandemic sweeping the world, endured an outburst of murder hornets, and now are responding to the </w:t>
      </w:r>
      <w:r w:rsidR="001C0FE0">
        <w:rPr>
          <w:rFonts w:ascii="Times New Roman" w:hAnsi="Times New Roman" w:cs="Times New Roman"/>
        </w:rPr>
        <w:t>prejudice</w:t>
      </w:r>
      <w:r w:rsidRPr="002923F6">
        <w:rPr>
          <w:rFonts w:ascii="Times New Roman" w:hAnsi="Times New Roman" w:cs="Times New Roman"/>
        </w:rPr>
        <w:t xml:space="preserve"> that has haunted this country for decades, even centuries. The world is definitely going through changes. Yet, this is not the first time American citizens </w:t>
      </w:r>
      <w:r w:rsidR="008D2276">
        <w:rPr>
          <w:rFonts w:ascii="Times New Roman" w:hAnsi="Times New Roman" w:cs="Times New Roman"/>
        </w:rPr>
        <w:t>questioned</w:t>
      </w:r>
      <w:r w:rsidRPr="002923F6">
        <w:rPr>
          <w:rFonts w:ascii="Times New Roman" w:hAnsi="Times New Roman" w:cs="Times New Roman"/>
        </w:rPr>
        <w:t xml:space="preserve"> systems of authority. Looking back on the Progressive Era from the 1890s to the </w:t>
      </w:r>
      <w:r w:rsidR="004161F1" w:rsidRPr="002923F6">
        <w:rPr>
          <w:rFonts w:ascii="Times New Roman" w:hAnsi="Times New Roman" w:cs="Times New Roman"/>
        </w:rPr>
        <w:t>1920s</w:t>
      </w:r>
      <w:r w:rsidRPr="002923F6">
        <w:rPr>
          <w:rFonts w:ascii="Times New Roman" w:hAnsi="Times New Roman" w:cs="Times New Roman"/>
        </w:rPr>
        <w:t xml:space="preserve"> is not all that different from our current experience. The </w:t>
      </w:r>
      <w:r w:rsidRPr="003F2526">
        <w:rPr>
          <w:rFonts w:ascii="Times New Roman" w:hAnsi="Times New Roman" w:cs="Times New Roman"/>
        </w:rPr>
        <w:t xml:space="preserve">“robber barons” (corporate bosses) leading industry perpetuated the exploitation of labor and monopolized their businesses to eradicate competition. Women peacefully protested and carried out the suffrage movement for nearly a century before the Nineteenth Amendment </w:t>
      </w:r>
      <w:r w:rsidRPr="002923F6">
        <w:rPr>
          <w:rFonts w:ascii="Times New Roman" w:hAnsi="Times New Roman" w:cs="Times New Roman"/>
        </w:rPr>
        <w:t>granted voting rights</w:t>
      </w:r>
      <w:r w:rsidR="008A77EC">
        <w:rPr>
          <w:rFonts w:ascii="Times New Roman" w:hAnsi="Times New Roman" w:cs="Times New Roman"/>
        </w:rPr>
        <w:t xml:space="preserve"> (August 18, 1920)</w:t>
      </w:r>
      <w:r w:rsidRPr="002923F6">
        <w:rPr>
          <w:rFonts w:ascii="Times New Roman" w:hAnsi="Times New Roman" w:cs="Times New Roman"/>
        </w:rPr>
        <w:t>.</w:t>
      </w:r>
      <w:r w:rsidR="003F2526" w:rsidRPr="002923F6">
        <w:rPr>
          <w:rFonts w:ascii="Times New Roman" w:hAnsi="Times New Roman" w:cs="Times New Roman"/>
        </w:rPr>
        <w:t xml:space="preserve"> </w:t>
      </w:r>
      <w:r w:rsidRPr="002923F6">
        <w:rPr>
          <w:rFonts w:ascii="Times New Roman" w:hAnsi="Times New Roman" w:cs="Times New Roman"/>
        </w:rPr>
        <w:lastRenderedPageBreak/>
        <w:t xml:space="preserve">American citizens understood that it was a necessity to enact protection for workers, </w:t>
      </w:r>
      <w:r w:rsidR="00BC7FC6">
        <w:rPr>
          <w:rFonts w:ascii="Times New Roman" w:hAnsi="Times New Roman" w:cs="Times New Roman"/>
        </w:rPr>
        <w:t>consumers, and the environment.</w:t>
      </w:r>
    </w:p>
    <w:p w14:paraId="441B12A8" w14:textId="70002938" w:rsidR="008A77EC" w:rsidRDefault="003F2526" w:rsidP="00EB0541">
      <w:pPr>
        <w:ind w:left="180"/>
        <w:rPr>
          <w:rFonts w:ascii="Times New Roman" w:hAnsi="Times New Roman" w:cs="Times New Roman"/>
        </w:rPr>
      </w:pPr>
      <w:r>
        <w:rPr>
          <w:noProof/>
        </w:rPr>
        <w:drawing>
          <wp:inline distT="0" distB="0" distL="0" distR="0" wp14:anchorId="26B114B4" wp14:editId="45153CC9">
            <wp:extent cx="2640651" cy="1416641"/>
            <wp:effectExtent l="19050" t="19050" r="26670" b="12700"/>
            <wp:docPr id="19" name="Picture 19" descr="https://nyheritage.org/sites/default/files/exhibits/womens_suffrage_smal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yheritage.org/sites/default/files/exhibits/womens_suffrage_smaller.png"/>
                    <pic:cNvPicPr>
                      <a:picLocks noChangeAspect="1" noChangeArrowheads="1"/>
                    </pic:cNvPicPr>
                  </pic:nvPicPr>
                  <pic:blipFill rotWithShape="1">
                    <a:blip r:embed="rId23">
                      <a:extLst>
                        <a:ext uri="{28A0092B-C50C-407E-A947-70E740481C1C}">
                          <a14:useLocalDpi xmlns:a14="http://schemas.microsoft.com/office/drawing/2010/main" val="0"/>
                        </a:ext>
                      </a:extLst>
                    </a:blip>
                    <a:srcRect l="2663" t="2826" r="2515"/>
                    <a:stretch/>
                  </pic:blipFill>
                  <pic:spPr bwMode="auto">
                    <a:xfrm>
                      <a:off x="0" y="0"/>
                      <a:ext cx="2636264" cy="1414287"/>
                    </a:xfrm>
                    <a:prstGeom prst="rect">
                      <a:avLst/>
                    </a:prstGeom>
                    <a:noFill/>
                    <a:ln w="19050">
                      <a:solidFill>
                        <a:schemeClr val="bg2">
                          <a:lumMod val="25000"/>
                        </a:schemeClr>
                      </a:solidFill>
                    </a:ln>
                    <a:extLst>
                      <a:ext uri="{53640926-AAD7-44D8-BBD7-CCE9431645EC}">
                        <a14:shadowObscured xmlns:a14="http://schemas.microsoft.com/office/drawing/2010/main"/>
                      </a:ext>
                    </a:extLst>
                  </pic:spPr>
                </pic:pic>
              </a:graphicData>
            </a:graphic>
          </wp:inline>
        </w:drawing>
      </w:r>
    </w:p>
    <w:p w14:paraId="4DC3CB09" w14:textId="7542C83D" w:rsidR="003C52B6" w:rsidRDefault="003C52B6" w:rsidP="00BC7FC6">
      <w:pPr>
        <w:ind w:firstLine="360"/>
        <w:rPr>
          <w:rFonts w:ascii="Times New Roman" w:hAnsi="Times New Roman" w:cs="Times New Roman"/>
        </w:rPr>
      </w:pPr>
      <w:r w:rsidRPr="002923F6">
        <w:rPr>
          <w:rFonts w:ascii="Times New Roman" w:hAnsi="Times New Roman" w:cs="Times New Roman"/>
        </w:rPr>
        <w:t>Though there was much positive change during the Progressive Era, prejudice remained pervasive. There was a revival of the Ku Klux Klan in the last decade of the Progressive era, extending the oppression and fear of the African American community. Xenophobic rhetoric blamed immigrants for the poor economy and working conditions, leading to a harsh exclusionary policy against almost anyone of Asian descent (Immigration Act of 1917). Within the Progressive Era of reform, the influenza pandemic affected about 500 million, with estimat</w:t>
      </w:r>
      <w:r w:rsidR="00BC7FC6">
        <w:rPr>
          <w:rFonts w:ascii="Times New Roman" w:hAnsi="Times New Roman" w:cs="Times New Roman"/>
        </w:rPr>
        <w:t>ed 50 million deaths worldwide</w:t>
      </w:r>
      <w:r w:rsidR="004E0936">
        <w:rPr>
          <w:rFonts w:ascii="Times New Roman" w:hAnsi="Times New Roman" w:cs="Times New Roman"/>
        </w:rPr>
        <w:t>, lasting from February 1918 to April 1920</w:t>
      </w:r>
      <w:r w:rsidR="00BC7FC6">
        <w:rPr>
          <w:rFonts w:ascii="Times New Roman" w:hAnsi="Times New Roman" w:cs="Times New Roman"/>
        </w:rPr>
        <w:t>.</w:t>
      </w:r>
    </w:p>
    <w:p w14:paraId="0497BE4D" w14:textId="36CE8FC8" w:rsidR="00BC7FC6" w:rsidRDefault="00BC7FC6" w:rsidP="007707E5">
      <w:pPr>
        <w:spacing w:after="0"/>
        <w:ind w:left="360"/>
        <w:rPr>
          <w:rFonts w:ascii="Times New Roman" w:hAnsi="Times New Roman" w:cs="Times New Roman"/>
        </w:rPr>
      </w:pPr>
      <w:r>
        <w:rPr>
          <w:noProof/>
        </w:rPr>
        <w:drawing>
          <wp:inline distT="0" distB="0" distL="0" distR="0" wp14:anchorId="2D6EC233" wp14:editId="7C5CC3F7">
            <wp:extent cx="2016807" cy="1644194"/>
            <wp:effectExtent l="19050" t="19050" r="21590" b="133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014837" cy="1642588"/>
                    </a:xfrm>
                    <a:prstGeom prst="rect">
                      <a:avLst/>
                    </a:prstGeom>
                    <a:ln w="19050">
                      <a:solidFill>
                        <a:schemeClr val="bg2">
                          <a:lumMod val="25000"/>
                        </a:schemeClr>
                      </a:solidFill>
                    </a:ln>
                  </pic:spPr>
                </pic:pic>
              </a:graphicData>
            </a:graphic>
          </wp:inline>
        </w:drawing>
      </w:r>
    </w:p>
    <w:p w14:paraId="6C890584" w14:textId="49340055" w:rsidR="00BC7FC6" w:rsidRPr="00BC7FC6" w:rsidRDefault="004E0936" w:rsidP="007707E5">
      <w:pPr>
        <w:spacing w:after="120"/>
        <w:ind w:left="360"/>
        <w:rPr>
          <w:rFonts w:ascii="Times New Roman" w:hAnsi="Times New Roman" w:cs="Times New Roman"/>
          <w:i/>
          <w:sz w:val="20"/>
        </w:rPr>
      </w:pPr>
      <w:r>
        <w:rPr>
          <w:rFonts w:ascii="Times New Roman" w:hAnsi="Times New Roman" w:cs="Times New Roman"/>
          <w:i/>
          <w:sz w:val="20"/>
        </w:rPr>
        <w:t xml:space="preserve">© </w:t>
      </w:r>
      <w:r w:rsidR="00BC7FC6" w:rsidRPr="00BC7FC6">
        <w:rPr>
          <w:rFonts w:ascii="Times New Roman" w:hAnsi="Times New Roman" w:cs="Times New Roman"/>
          <w:i/>
          <w:sz w:val="20"/>
        </w:rPr>
        <w:t>Edmonton Bulletin, 1918</w:t>
      </w:r>
    </w:p>
    <w:p w14:paraId="1BFC74A1" w14:textId="79FAA368" w:rsidR="008E3C43" w:rsidRDefault="003C52B6" w:rsidP="008E3C43">
      <w:pPr>
        <w:spacing w:after="0"/>
        <w:ind w:firstLine="360"/>
        <w:rPr>
          <w:rFonts w:ascii="Times New Roman" w:hAnsi="Times New Roman" w:cs="Times New Roman"/>
        </w:rPr>
      </w:pPr>
      <w:r w:rsidRPr="002923F6">
        <w:rPr>
          <w:rFonts w:ascii="Times New Roman" w:hAnsi="Times New Roman" w:cs="Times New Roman"/>
        </w:rPr>
        <w:t xml:space="preserve">Now here we are today, a century later, still cautious of the coronavirus pandemic putting us at risk, though unable to succumb to the </w:t>
      </w:r>
      <w:r w:rsidR="00076997">
        <w:rPr>
          <w:rFonts w:ascii="Times New Roman" w:hAnsi="Times New Roman" w:cs="Times New Roman"/>
        </w:rPr>
        <w:t>inequality</w:t>
      </w:r>
      <w:r w:rsidR="008D2276">
        <w:rPr>
          <w:rFonts w:ascii="Times New Roman" w:hAnsi="Times New Roman" w:cs="Times New Roman"/>
        </w:rPr>
        <w:t xml:space="preserve"> still present in our society</w:t>
      </w:r>
      <w:r w:rsidRPr="002923F6">
        <w:rPr>
          <w:rFonts w:ascii="Times New Roman" w:hAnsi="Times New Roman" w:cs="Times New Roman"/>
        </w:rPr>
        <w:t xml:space="preserve">. People from all </w:t>
      </w:r>
      <w:r w:rsidR="001C0FE0">
        <w:rPr>
          <w:rFonts w:ascii="Times New Roman" w:hAnsi="Times New Roman" w:cs="Times New Roman"/>
        </w:rPr>
        <w:t xml:space="preserve">backgrounds are coming together in hopes of creating a more </w:t>
      </w:r>
      <w:r w:rsidR="00076997">
        <w:rPr>
          <w:rFonts w:ascii="Times New Roman" w:hAnsi="Times New Roman" w:cs="Times New Roman"/>
        </w:rPr>
        <w:t>colorful and accepting world</w:t>
      </w:r>
      <w:r w:rsidRPr="002923F6">
        <w:rPr>
          <w:rFonts w:ascii="Times New Roman" w:hAnsi="Times New Roman" w:cs="Times New Roman"/>
        </w:rPr>
        <w:t>.</w:t>
      </w:r>
    </w:p>
    <w:p w14:paraId="6B5105BD" w14:textId="3F1312DD" w:rsidR="003C52B6" w:rsidRPr="002923F6" w:rsidRDefault="003C52B6" w:rsidP="002923F6">
      <w:pPr>
        <w:ind w:firstLine="360"/>
        <w:rPr>
          <w:rFonts w:ascii="Times New Roman" w:hAnsi="Times New Roman" w:cs="Times New Roman"/>
        </w:rPr>
      </w:pPr>
      <w:r w:rsidRPr="002923F6">
        <w:rPr>
          <w:rFonts w:ascii="Times New Roman" w:hAnsi="Times New Roman" w:cs="Times New Roman"/>
        </w:rPr>
        <w:t xml:space="preserve">The Morgan family that once occupied the Morgan-Manning House lived through the reforms of the Progressive Era, though we are not sure what their stance was. This is a great time to reevaluate your stance in the world and use your voice! </w:t>
      </w:r>
    </w:p>
    <w:p w14:paraId="1E560BF6" w14:textId="5F17BB1E" w:rsidR="003C52B6" w:rsidRDefault="003C52B6" w:rsidP="00EE6699">
      <w:pPr>
        <w:ind w:firstLine="360"/>
        <w:rPr>
          <w:rFonts w:ascii="Monotype Corsiva" w:hAnsi="Monotype Corsiva" w:cs="Times New Roman"/>
        </w:rPr>
      </w:pPr>
      <w:r w:rsidRPr="002923F6">
        <w:rPr>
          <w:rFonts w:ascii="Monotype Corsiva" w:hAnsi="Monotype Corsiva" w:cs="Times New Roman"/>
        </w:rPr>
        <w:t>Sydney Salisburg</w:t>
      </w:r>
      <w:r w:rsidR="002923F6" w:rsidRPr="002923F6">
        <w:rPr>
          <w:rFonts w:ascii="Monotype Corsiva" w:hAnsi="Monotype Corsiva" w:cs="Times New Roman"/>
        </w:rPr>
        <w:t>, Anthropology intern at the MMH</w:t>
      </w:r>
    </w:p>
    <w:p w14:paraId="0789B9DB" w14:textId="76FEEF3C" w:rsidR="004402CD" w:rsidRDefault="004402CD" w:rsidP="004402CD">
      <w:pPr>
        <w:spacing w:line="240" w:lineRule="auto"/>
        <w:rPr>
          <w:rFonts w:ascii="Times New Roman" w:hAnsi="Times New Roman" w:cs="Times New Roman"/>
          <w:szCs w:val="28"/>
        </w:rPr>
      </w:pPr>
      <w:r>
        <w:rPr>
          <w:rFonts w:ascii="Times New Roman" w:hAnsi="Times New Roman" w:cs="Times New Roman"/>
          <w:b/>
          <w:smallCaps/>
          <w:sz w:val="26"/>
          <w:szCs w:val="28"/>
        </w:rPr>
        <w:t>This Summer at the MMH</w:t>
      </w:r>
      <w:r>
        <w:rPr>
          <w:rFonts w:ascii="Times New Roman" w:hAnsi="Times New Roman" w:cs="Times New Roman"/>
          <w:szCs w:val="28"/>
        </w:rPr>
        <w:t>:</w:t>
      </w:r>
    </w:p>
    <w:p w14:paraId="292A37E4" w14:textId="5A7FA8C0" w:rsidR="004402CD" w:rsidRPr="001C0FE0" w:rsidRDefault="004402CD" w:rsidP="004402CD">
      <w:pPr>
        <w:spacing w:line="276" w:lineRule="auto"/>
        <w:ind w:firstLine="360"/>
        <w:rPr>
          <w:rFonts w:ascii="Times New Roman" w:hAnsi="Times New Roman" w:cs="Times New Roman"/>
        </w:rPr>
      </w:pPr>
      <w:r>
        <w:rPr>
          <w:rFonts w:ascii="Times New Roman" w:hAnsi="Times New Roman" w:cs="Times New Roman"/>
          <w:szCs w:val="28"/>
        </w:rPr>
        <w:sym w:font="Wingdings 2" w:char="F0B7"/>
      </w:r>
      <w:r w:rsidRPr="004402CD">
        <w:rPr>
          <w:rFonts w:ascii="Times New Roman" w:eastAsia="Times New Roman" w:hAnsi="Times New Roman" w:cs="Times New Roman"/>
          <w:color w:val="222222"/>
          <w:sz w:val="20"/>
          <w:szCs w:val="20"/>
        </w:rPr>
        <w:t xml:space="preserve"> </w:t>
      </w:r>
      <w:r w:rsidRPr="001C0FE0">
        <w:rPr>
          <w:rFonts w:ascii="Times New Roman" w:eastAsia="Times New Roman" w:hAnsi="Times New Roman" w:cs="Times New Roman"/>
          <w:color w:val="222222"/>
        </w:rPr>
        <w:t xml:space="preserve">We have received so many donations this month that we cannot wait until September </w:t>
      </w:r>
      <w:r w:rsidR="009E6CEC" w:rsidRPr="001C0FE0">
        <w:rPr>
          <w:rFonts w:ascii="Times New Roman" w:eastAsia="Times New Roman" w:hAnsi="Times New Roman" w:cs="Times New Roman"/>
          <w:color w:val="222222"/>
        </w:rPr>
        <w:t xml:space="preserve">and Peddlers Market </w:t>
      </w:r>
      <w:r w:rsidRPr="001C0FE0">
        <w:rPr>
          <w:rFonts w:ascii="Times New Roman" w:eastAsia="Times New Roman" w:hAnsi="Times New Roman" w:cs="Times New Roman"/>
          <w:color w:val="222222"/>
        </w:rPr>
        <w:t xml:space="preserve">to start selling items off! Join us on </w:t>
      </w:r>
      <w:r w:rsidRPr="001C0FE0">
        <w:rPr>
          <w:rFonts w:ascii="Times New Roman" w:eastAsia="Times New Roman" w:hAnsi="Times New Roman" w:cs="Times New Roman"/>
          <w:b/>
          <w:color w:val="222222"/>
        </w:rPr>
        <w:t>Saturday, July 18 from 10am-2pm</w:t>
      </w:r>
      <w:r w:rsidRPr="001C0FE0">
        <w:rPr>
          <w:rFonts w:ascii="Times New Roman" w:eastAsia="Times New Roman" w:hAnsi="Times New Roman" w:cs="Times New Roman"/>
          <w:color w:val="222222"/>
        </w:rPr>
        <w:t xml:space="preserve"> for our </w:t>
      </w:r>
      <w:r w:rsidRPr="001C0FE0">
        <w:rPr>
          <w:rFonts w:ascii="Times New Roman" w:eastAsia="Times New Roman" w:hAnsi="Times New Roman" w:cs="Times New Roman"/>
          <w:b/>
          <w:color w:val="4F6228" w:themeColor="accent3" w:themeShade="80"/>
          <w:spacing w:val="40"/>
          <w14:shadow w14:blurRad="50800" w14:dist="50800" w14:dir="8100000" w14:sx="0" w14:sy="0" w14:kx="0" w14:ky="0" w14:algn="none">
            <w14:srgbClr w14:val="7D7D7D">
              <w14:alpha w14:val="27000"/>
            </w14:srgbClr>
          </w14:shadow>
          <w14:textOutline w14:w="14604" w14:cap="flat" w14:cmpd="sng" w14:algn="ctr">
            <w14:solidFill>
              <w14:schemeClr w14:val="accent3">
                <w14:lumMod w14:val="50000"/>
              </w14:schemeClr>
            </w14:solidFill>
            <w14:prstDash w14:val="solid"/>
            <w14:round/>
          </w14:textOutline>
          <w14:textFill>
            <w14:solidFill>
              <w14:schemeClr w14:val="accent3">
                <w14:alpha w14:val="50000"/>
                <w14:lumMod w14:val="50000"/>
              </w14:schemeClr>
            </w14:solidFill>
          </w14:textFill>
        </w:rPr>
        <w:t>SOCIALLY DISTANCED LAWN SALE</w:t>
      </w:r>
      <w:r w:rsidR="008E32F1" w:rsidRPr="001C0FE0">
        <w:rPr>
          <w:rFonts w:ascii="Times New Roman" w:eastAsia="Times New Roman" w:hAnsi="Times New Roman" w:cs="Times New Roman"/>
          <w:color w:val="000000"/>
          <w:spacing w:val="40"/>
          <w14:textOutline w14:w="14604" w14:cap="flat" w14:cmpd="sng" w14:algn="ctr">
            <w14:noFill/>
            <w14:prstDash w14:val="solid"/>
            <w14:round/>
          </w14:textOutline>
          <w14:textFill>
            <w14:solidFill>
              <w14:srgbClr w14:val="000000">
                <w14:alpha w14:val="50000"/>
              </w14:srgbClr>
            </w14:solidFill>
          </w14:textFill>
        </w:rPr>
        <w:t xml:space="preserve">. </w:t>
      </w:r>
      <w:r w:rsidRPr="001C0FE0">
        <w:rPr>
          <w:rFonts w:ascii="Times New Roman" w:eastAsia="Times New Roman" w:hAnsi="Times New Roman" w:cs="Times New Roman"/>
          <w:color w:val="222222"/>
        </w:rPr>
        <w:t xml:space="preserve">We will have </w:t>
      </w:r>
      <w:r w:rsidRPr="001C0FE0">
        <w:rPr>
          <w:rFonts w:ascii="Times New Roman" w:eastAsia="Times New Roman" w:hAnsi="Times New Roman" w:cs="Times New Roman"/>
          <w:b/>
          <w:color w:val="222222"/>
        </w:rPr>
        <w:t xml:space="preserve">books, baskets, bicycles, toys, kitchenware, rugs, wall art, lawn </w:t>
      </w:r>
      <w:r w:rsidR="00037369" w:rsidRPr="001C0FE0">
        <w:rPr>
          <w:rFonts w:ascii="Times New Roman" w:eastAsia="Times New Roman" w:hAnsi="Times New Roman" w:cs="Times New Roman"/>
          <w:b/>
          <w:color w:val="222222"/>
        </w:rPr>
        <w:t>furniture</w:t>
      </w:r>
      <w:r w:rsidRPr="001C0FE0">
        <w:rPr>
          <w:rFonts w:ascii="Times New Roman" w:eastAsia="Times New Roman" w:hAnsi="Times New Roman" w:cs="Times New Roman"/>
          <w:color w:val="222222"/>
        </w:rPr>
        <w:t xml:space="preserve">, </w:t>
      </w:r>
      <w:r w:rsidR="00037369" w:rsidRPr="001C0FE0">
        <w:rPr>
          <w:rFonts w:ascii="Times New Roman" w:eastAsia="Times New Roman" w:hAnsi="Times New Roman" w:cs="Times New Roman"/>
          <w:b/>
          <w:color w:val="222222"/>
        </w:rPr>
        <w:t>garden tools</w:t>
      </w:r>
      <w:r w:rsidR="00037369" w:rsidRPr="001C0FE0">
        <w:rPr>
          <w:rFonts w:ascii="Times New Roman" w:eastAsia="Times New Roman" w:hAnsi="Times New Roman" w:cs="Times New Roman"/>
          <w:color w:val="222222"/>
        </w:rPr>
        <w:t xml:space="preserve">, </w:t>
      </w:r>
      <w:r w:rsidRPr="001C0FE0">
        <w:rPr>
          <w:rFonts w:ascii="Times New Roman" w:eastAsia="Times New Roman" w:hAnsi="Times New Roman" w:cs="Times New Roman"/>
          <w:color w:val="222222"/>
        </w:rPr>
        <w:t xml:space="preserve">and so much more displayed around the property. Masks will be required. The </w:t>
      </w:r>
      <w:r w:rsidR="009E6CEC" w:rsidRPr="001C0FE0">
        <w:rPr>
          <w:rFonts w:ascii="Times New Roman" w:eastAsia="Times New Roman" w:hAnsi="Times New Roman" w:cs="Times New Roman"/>
          <w:color w:val="222222"/>
        </w:rPr>
        <w:t>H</w:t>
      </w:r>
      <w:r w:rsidRPr="001C0FE0">
        <w:rPr>
          <w:rFonts w:ascii="Times New Roman" w:eastAsia="Times New Roman" w:hAnsi="Times New Roman" w:cs="Times New Roman"/>
          <w:color w:val="222222"/>
        </w:rPr>
        <w:t>ouse will not be open</w:t>
      </w:r>
      <w:r w:rsidR="009E6CEC" w:rsidRPr="001C0FE0">
        <w:rPr>
          <w:rFonts w:ascii="Times New Roman" w:eastAsia="Times New Roman" w:hAnsi="Times New Roman" w:cs="Times New Roman"/>
          <w:color w:val="222222"/>
        </w:rPr>
        <w:t>, and we</w:t>
      </w:r>
      <w:r w:rsidRPr="001C0FE0">
        <w:rPr>
          <w:rFonts w:ascii="Times New Roman" w:eastAsia="Times New Roman" w:hAnsi="Times New Roman" w:cs="Times New Roman"/>
          <w:color w:val="222222"/>
        </w:rPr>
        <w:t xml:space="preserve"> will not be selling food. If you or your teenager would be willing to volunteer with set up, tear down, or help during the event, please call 637-3645 and leave a message by noon on Wednesday, July 15.</w:t>
      </w:r>
      <w:r w:rsidR="009E6CEC" w:rsidRPr="001C0FE0">
        <w:rPr>
          <w:rFonts w:ascii="Times New Roman" w:eastAsia="Times New Roman" w:hAnsi="Times New Roman" w:cs="Times New Roman"/>
          <w:color w:val="222222"/>
        </w:rPr>
        <w:t xml:space="preserve"> Thank you and we look forward to having you shop some of the treasures that we have received.</w:t>
      </w:r>
    </w:p>
    <w:p w14:paraId="317E8B5E" w14:textId="245AA38C" w:rsidR="008E32F1" w:rsidRPr="001C0FE0" w:rsidRDefault="008E32F1" w:rsidP="008E32F1">
      <w:pPr>
        <w:shd w:val="clear" w:color="auto" w:fill="FFFFFF"/>
        <w:ind w:firstLine="360"/>
        <w:rPr>
          <w:rFonts w:ascii="Times New Roman" w:eastAsia="Times New Roman" w:hAnsi="Times New Roman" w:cs="Times New Roman"/>
          <w:color w:val="222222"/>
        </w:rPr>
      </w:pPr>
      <w:r w:rsidRPr="001C0FE0">
        <w:rPr>
          <w:rFonts w:ascii="Times New Roman" w:hAnsi="Times New Roman" w:cs="Times New Roman"/>
        </w:rPr>
        <w:sym w:font="Wingdings 2" w:char="F0B7"/>
      </w:r>
      <w:r w:rsidRPr="001C0FE0">
        <w:rPr>
          <w:rFonts w:ascii="Times New Roman" w:eastAsia="Times New Roman" w:hAnsi="Times New Roman" w:cs="Times New Roman"/>
          <w:color w:val="222222"/>
        </w:rPr>
        <w:t xml:space="preserve"> </w:t>
      </w:r>
      <w:r w:rsidR="004402CD" w:rsidRPr="001C0FE0">
        <w:rPr>
          <w:rFonts w:ascii="Times New Roman" w:eastAsia="Times New Roman" w:hAnsi="Times New Roman" w:cs="Times New Roman"/>
          <w:color w:val="222222"/>
        </w:rPr>
        <w:t xml:space="preserve">We will start having </w:t>
      </w:r>
      <w:r w:rsidR="004402CD" w:rsidRPr="001C0FE0">
        <w:rPr>
          <w:rFonts w:ascii="Times New Roman" w:eastAsia="Times New Roman" w:hAnsi="Times New Roman" w:cs="Times New Roman"/>
          <w:b/>
          <w:color w:val="222222"/>
          <w:u w:val="single"/>
        </w:rPr>
        <w:t>tours</w:t>
      </w:r>
      <w:r w:rsidR="004402CD" w:rsidRPr="001C0FE0">
        <w:rPr>
          <w:rFonts w:ascii="Times New Roman" w:eastAsia="Times New Roman" w:hAnsi="Times New Roman" w:cs="Times New Roman"/>
          <w:color w:val="222222"/>
        </w:rPr>
        <w:t xml:space="preserve"> during the summer. They will be </w:t>
      </w:r>
      <w:r w:rsidR="004402CD" w:rsidRPr="001C0FE0">
        <w:rPr>
          <w:rFonts w:ascii="Times New Roman" w:eastAsia="Times New Roman" w:hAnsi="Times New Roman" w:cs="Times New Roman"/>
          <w:b/>
          <w:color w:val="222222"/>
        </w:rPr>
        <w:t>by appointment only</w:t>
      </w:r>
      <w:r w:rsidR="004402CD" w:rsidRPr="001C0FE0">
        <w:rPr>
          <w:rFonts w:ascii="Times New Roman" w:eastAsia="Times New Roman" w:hAnsi="Times New Roman" w:cs="Times New Roman"/>
          <w:color w:val="222222"/>
        </w:rPr>
        <w:t>. Guests will be asked to wear masks,</w:t>
      </w:r>
      <w:r w:rsidR="00037369" w:rsidRPr="001C0FE0">
        <w:rPr>
          <w:rFonts w:ascii="Times New Roman" w:eastAsia="Times New Roman" w:hAnsi="Times New Roman" w:cs="Times New Roman"/>
          <w:color w:val="222222"/>
        </w:rPr>
        <w:t xml:space="preserve"> and</w:t>
      </w:r>
      <w:r w:rsidR="004402CD" w:rsidRPr="001C0FE0">
        <w:rPr>
          <w:rFonts w:ascii="Times New Roman" w:eastAsia="Times New Roman" w:hAnsi="Times New Roman" w:cs="Times New Roman"/>
          <w:color w:val="222222"/>
        </w:rPr>
        <w:t xml:space="preserve"> </w:t>
      </w:r>
      <w:r w:rsidR="00C779AF" w:rsidRPr="001C0FE0">
        <w:rPr>
          <w:rFonts w:ascii="Times New Roman" w:eastAsia="Times New Roman" w:hAnsi="Times New Roman" w:cs="Times New Roman"/>
          <w:color w:val="222222"/>
        </w:rPr>
        <w:t xml:space="preserve">tours will be limited to </w:t>
      </w:r>
      <w:r w:rsidR="00C779AF" w:rsidRPr="001C0FE0">
        <w:rPr>
          <w:rFonts w:ascii="Times New Roman" w:eastAsia="Times New Roman" w:hAnsi="Times New Roman" w:cs="Times New Roman"/>
          <w:b/>
          <w:color w:val="222222"/>
        </w:rPr>
        <w:t>6 people</w:t>
      </w:r>
      <w:r w:rsidR="00C779AF" w:rsidRPr="001C0FE0">
        <w:rPr>
          <w:rFonts w:ascii="Times New Roman" w:eastAsia="Times New Roman" w:hAnsi="Times New Roman" w:cs="Times New Roman"/>
          <w:color w:val="222222"/>
        </w:rPr>
        <w:t xml:space="preserve"> at a time</w:t>
      </w:r>
      <w:r w:rsidR="004402CD" w:rsidRPr="001C0FE0">
        <w:rPr>
          <w:rFonts w:ascii="Times New Roman" w:eastAsia="Times New Roman" w:hAnsi="Times New Roman" w:cs="Times New Roman"/>
          <w:color w:val="222222"/>
        </w:rPr>
        <w:t>.</w:t>
      </w:r>
      <w:r w:rsidR="00C779AF" w:rsidRPr="001C0FE0">
        <w:rPr>
          <w:rFonts w:ascii="Times New Roman" w:eastAsia="Times New Roman" w:hAnsi="Times New Roman" w:cs="Times New Roman"/>
          <w:color w:val="222222"/>
        </w:rPr>
        <w:t xml:space="preserve"> Thank you for your understanding.</w:t>
      </w:r>
    </w:p>
    <w:p w14:paraId="16084AA2" w14:textId="77777777" w:rsidR="006D65B7" w:rsidRDefault="009C28DA" w:rsidP="008E32F1">
      <w:pPr>
        <w:shd w:val="clear" w:color="auto" w:fill="FFFFFF"/>
        <w:ind w:firstLine="360"/>
        <w:rPr>
          <w:rFonts w:ascii="Times New Roman" w:hAnsi="Times New Roman" w:cs="Times New Roman"/>
        </w:rPr>
      </w:pPr>
      <w:r w:rsidRPr="009C28DA">
        <w:rPr>
          <w:rFonts w:ascii="Times New Roman" w:hAnsi="Times New Roman" w:cs="Times New Roman"/>
          <w:b/>
          <w:smallCaps/>
          <w:sz w:val="26"/>
          <w:szCs w:val="26"/>
        </w:rPr>
        <w:t>Thank you to</w:t>
      </w:r>
      <w:r w:rsidR="006D65B7">
        <w:rPr>
          <w:rFonts w:ascii="Times New Roman" w:hAnsi="Times New Roman" w:cs="Times New Roman"/>
        </w:rPr>
        <w:t>:</w:t>
      </w:r>
    </w:p>
    <w:p w14:paraId="2341F85F" w14:textId="72D57DCB" w:rsidR="006D65B7" w:rsidRPr="006D65B7" w:rsidRDefault="006D65B7" w:rsidP="006D65B7">
      <w:pPr>
        <w:pStyle w:val="ListParagraph"/>
        <w:numPr>
          <w:ilvl w:val="0"/>
          <w:numId w:val="9"/>
        </w:numPr>
        <w:shd w:val="clear" w:color="auto" w:fill="FFFFFF"/>
        <w:rPr>
          <w:rFonts w:ascii="Times New Roman" w:hAnsi="Times New Roman" w:cs="Times New Roman"/>
        </w:rPr>
      </w:pPr>
      <w:r>
        <w:rPr>
          <w:rFonts w:ascii="Times New Roman" w:hAnsi="Times New Roman" w:cs="Times New Roman"/>
        </w:rPr>
        <w:t xml:space="preserve">Bruce Leslie for his donation </w:t>
      </w:r>
      <w:r w:rsidRPr="006D65B7">
        <w:rPr>
          <w:rFonts w:ascii="Times New Roman" w:hAnsi="Times New Roman" w:cs="Times New Roman"/>
          <w:b/>
        </w:rPr>
        <w:t>in memory of Helen Maier</w:t>
      </w:r>
      <w:r>
        <w:rPr>
          <w:rFonts w:ascii="Times New Roman" w:hAnsi="Times New Roman" w:cs="Times New Roman"/>
        </w:rPr>
        <w:t>.</w:t>
      </w:r>
    </w:p>
    <w:p w14:paraId="7AC192EB" w14:textId="5723DDE6" w:rsidR="00CD71BB" w:rsidRPr="006D65B7" w:rsidRDefault="009C28DA" w:rsidP="006D65B7">
      <w:pPr>
        <w:pStyle w:val="ListParagraph"/>
        <w:numPr>
          <w:ilvl w:val="0"/>
          <w:numId w:val="9"/>
        </w:numPr>
        <w:shd w:val="clear" w:color="auto" w:fill="FFFFFF"/>
        <w:rPr>
          <w:rFonts w:ascii="Times New Roman" w:hAnsi="Times New Roman" w:cs="Times New Roman"/>
        </w:rPr>
      </w:pPr>
      <w:r w:rsidRPr="006D65B7">
        <w:rPr>
          <w:rFonts w:ascii="Times New Roman" w:hAnsi="Times New Roman" w:cs="Times New Roman"/>
        </w:rPr>
        <w:t>Cathy and Doug Chesnut for making several masks for our guests and volunteers at the Morgan-Manning house</w:t>
      </w:r>
      <w:r w:rsidR="00CD71BB" w:rsidRPr="006D65B7">
        <w:rPr>
          <w:rFonts w:ascii="Times New Roman" w:hAnsi="Times New Roman" w:cs="Times New Roman"/>
        </w:rPr>
        <w:t>.</w:t>
      </w:r>
    </w:p>
    <w:p w14:paraId="76BA8201" w14:textId="6F2E3F79" w:rsidR="00CD71BB" w:rsidRDefault="00CD71BB" w:rsidP="00CD71BB">
      <w:pPr>
        <w:tabs>
          <w:tab w:val="left" w:pos="4590"/>
        </w:tabs>
        <w:spacing w:after="240" w:line="240" w:lineRule="auto"/>
        <w:jc w:val="center"/>
        <w:rPr>
          <w:rFonts w:ascii="Times New Roman" w:hAnsi="Times New Roman" w:cs="Times New Roman"/>
        </w:rPr>
      </w:pPr>
      <w:r>
        <w:rPr>
          <w:rFonts w:ascii="Times New Roman" w:hAnsi="Times New Roman" w:cs="Times New Roman"/>
          <w:noProof/>
        </w:rPr>
        <w:drawing>
          <wp:inline distT="0" distB="0" distL="0" distR="0" wp14:anchorId="54F61373" wp14:editId="2B72827C">
            <wp:extent cx="3088136" cy="1666430"/>
            <wp:effectExtent l="19050" t="19050" r="17145"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s 1.jpg"/>
                    <pic:cNvPicPr/>
                  </pic:nvPicPr>
                  <pic:blipFill>
                    <a:blip r:embed="rId25">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84521" cy="1664479"/>
                    </a:xfrm>
                    <a:prstGeom prst="rect">
                      <a:avLst/>
                    </a:prstGeom>
                    <a:ln w="19050">
                      <a:solidFill>
                        <a:srgbClr val="002060"/>
                      </a:solidFill>
                    </a:ln>
                  </pic:spPr>
                </pic:pic>
              </a:graphicData>
            </a:graphic>
          </wp:inline>
        </w:drawing>
      </w:r>
    </w:p>
    <w:p w14:paraId="35C49D07" w14:textId="168C549D" w:rsidR="003C52B6" w:rsidRDefault="009C28DA" w:rsidP="003C52B6">
      <w:pPr>
        <w:tabs>
          <w:tab w:val="left" w:pos="4590"/>
        </w:tabs>
        <w:spacing w:after="240" w:line="240" w:lineRule="auto"/>
        <w:rPr>
          <w:rFonts w:ascii="Times New Roman" w:hAnsi="Times New Roman" w:cs="Times New Roman"/>
        </w:rPr>
      </w:pPr>
      <w:r>
        <w:rPr>
          <w:rFonts w:ascii="Times New Roman" w:hAnsi="Times New Roman" w:cs="Times New Roman"/>
        </w:rPr>
        <w:t>Just like in 1918, masks are one of the precautions we can use to prevent the spread of COVID-19.</w:t>
      </w:r>
      <w:r w:rsidR="00CD71BB">
        <w:rPr>
          <w:rFonts w:ascii="Times New Roman" w:hAnsi="Times New Roman" w:cs="Times New Roman"/>
        </w:rPr>
        <w:t xml:space="preserve"> </w:t>
      </w:r>
      <w:r>
        <w:rPr>
          <w:rFonts w:ascii="Times New Roman" w:hAnsi="Times New Roman" w:cs="Times New Roman"/>
        </w:rPr>
        <w:t xml:space="preserve">We value the health and safety of our community and </w:t>
      </w:r>
      <w:r w:rsidR="00CD71BB">
        <w:rPr>
          <w:rFonts w:ascii="Times New Roman" w:hAnsi="Times New Roman" w:cs="Times New Roman"/>
        </w:rPr>
        <w:t>therefore ask</w:t>
      </w:r>
      <w:r>
        <w:rPr>
          <w:rFonts w:ascii="Times New Roman" w:hAnsi="Times New Roman" w:cs="Times New Roman"/>
        </w:rPr>
        <w:t xml:space="preserve"> </w:t>
      </w:r>
      <w:r w:rsidR="00CD71BB">
        <w:rPr>
          <w:rFonts w:ascii="Times New Roman" w:hAnsi="Times New Roman" w:cs="Times New Roman"/>
        </w:rPr>
        <w:t xml:space="preserve">our </w:t>
      </w:r>
      <w:r>
        <w:rPr>
          <w:rFonts w:ascii="Times New Roman" w:hAnsi="Times New Roman" w:cs="Times New Roman"/>
        </w:rPr>
        <w:t>visitors to wear masks at the House. Thank you for your cooperation!</w:t>
      </w:r>
    </w:p>
    <w:p w14:paraId="5E0DCEA7" w14:textId="3DF505BB" w:rsidR="00844BCE" w:rsidRPr="00552AF4" w:rsidRDefault="00844BCE" w:rsidP="003C52B6">
      <w:pPr>
        <w:tabs>
          <w:tab w:val="left" w:pos="4590"/>
        </w:tabs>
        <w:spacing w:after="240" w:line="240" w:lineRule="auto"/>
        <w:rPr>
          <w:rFonts w:ascii="Times New Roman" w:hAnsi="Times New Roman" w:cs="Times New Roman"/>
          <w:b/>
          <w:smallCaps/>
          <w:sz w:val="26"/>
          <w:szCs w:val="26"/>
        </w:rPr>
      </w:pPr>
      <w:r w:rsidRPr="00552AF4">
        <w:rPr>
          <w:rFonts w:ascii="Times New Roman" w:hAnsi="Times New Roman" w:cs="Times New Roman"/>
          <w:b/>
          <w:smallCaps/>
          <w:sz w:val="26"/>
          <w:szCs w:val="26"/>
        </w:rPr>
        <w:lastRenderedPageBreak/>
        <w:t>A look back</w:t>
      </w:r>
      <w:r w:rsidR="0094771F">
        <w:rPr>
          <w:rFonts w:ascii="Times New Roman" w:hAnsi="Times New Roman" w:cs="Times New Roman"/>
          <w:b/>
          <w:smallCaps/>
          <w:sz w:val="26"/>
          <w:szCs w:val="26"/>
        </w:rPr>
        <w:t xml:space="preserve"> to give us hope for the future: 4</w:t>
      </w:r>
      <w:r w:rsidR="0094771F" w:rsidRPr="0094771F">
        <w:rPr>
          <w:rFonts w:ascii="Times New Roman" w:hAnsi="Times New Roman" w:cs="Times New Roman"/>
          <w:b/>
          <w:smallCaps/>
          <w:sz w:val="26"/>
          <w:szCs w:val="26"/>
          <w:vertAlign w:val="superscript"/>
        </w:rPr>
        <w:t>th</w:t>
      </w:r>
      <w:r w:rsidR="0094771F">
        <w:rPr>
          <w:rFonts w:ascii="Times New Roman" w:hAnsi="Times New Roman" w:cs="Times New Roman"/>
          <w:b/>
          <w:smallCaps/>
          <w:sz w:val="26"/>
          <w:szCs w:val="26"/>
        </w:rPr>
        <w:t xml:space="preserve"> of July memories at the Morgan-Manning House (2011-2019)</w:t>
      </w:r>
    </w:p>
    <w:p w14:paraId="0977E873" w14:textId="77777777" w:rsidR="00D87613" w:rsidRDefault="0094771F" w:rsidP="00D87613">
      <w:pPr>
        <w:tabs>
          <w:tab w:val="left" w:pos="4590"/>
        </w:tabs>
        <w:spacing w:after="0" w:line="240" w:lineRule="auto"/>
        <w:ind w:left="-360"/>
        <w:rPr>
          <w:rFonts w:ascii="Times New Roman" w:hAnsi="Times New Roman" w:cs="Times New Roman"/>
        </w:rPr>
      </w:pPr>
      <w:r>
        <w:rPr>
          <w:rFonts w:ascii="Times New Roman" w:hAnsi="Times New Roman" w:cs="Times New Roman"/>
          <w:noProof/>
        </w:rPr>
        <w:drawing>
          <wp:inline distT="0" distB="0" distL="0" distR="0" wp14:anchorId="2E6CDDAD" wp14:editId="2ECAA4DF">
            <wp:extent cx="3263206" cy="17567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th of july 2011 bis.PNG"/>
                    <pic:cNvPicPr/>
                  </pic:nvPicPr>
                  <pic:blipFill>
                    <a:blip r:embed="rId27">
                      <a:extLst>
                        <a:ext uri="{28A0092B-C50C-407E-A947-70E740481C1C}">
                          <a14:useLocalDpi xmlns:a14="http://schemas.microsoft.com/office/drawing/2010/main" val="0"/>
                        </a:ext>
                      </a:extLst>
                    </a:blip>
                    <a:stretch>
                      <a:fillRect/>
                    </a:stretch>
                  </pic:blipFill>
                  <pic:spPr>
                    <a:xfrm>
                      <a:off x="0" y="0"/>
                      <a:ext cx="3268630" cy="1759715"/>
                    </a:xfrm>
                    <a:prstGeom prst="rect">
                      <a:avLst/>
                    </a:prstGeom>
                  </pic:spPr>
                </pic:pic>
              </a:graphicData>
            </a:graphic>
          </wp:inline>
        </w:drawing>
      </w:r>
    </w:p>
    <w:p w14:paraId="71F91702" w14:textId="77777777" w:rsidR="00D87613" w:rsidRDefault="00D87613" w:rsidP="00D87613">
      <w:pPr>
        <w:tabs>
          <w:tab w:val="left" w:pos="4590"/>
        </w:tabs>
        <w:spacing w:after="0" w:line="240" w:lineRule="auto"/>
        <w:ind w:left="-360"/>
        <w:rPr>
          <w:rFonts w:ascii="Times New Roman" w:hAnsi="Times New Roman" w:cs="Times New Roman"/>
        </w:rPr>
      </w:pPr>
    </w:p>
    <w:p w14:paraId="49FF8BB1" w14:textId="581D28CA" w:rsidR="00F24C40" w:rsidRDefault="0094771F" w:rsidP="00D87613">
      <w:pPr>
        <w:tabs>
          <w:tab w:val="left" w:pos="4590"/>
        </w:tabs>
        <w:spacing w:after="0" w:line="240" w:lineRule="auto"/>
        <w:ind w:left="-360"/>
        <w:rPr>
          <w:rFonts w:ascii="Times New Roman" w:hAnsi="Times New Roman" w:cs="Times New Roman"/>
        </w:rPr>
      </w:pPr>
      <w:r>
        <w:rPr>
          <w:rFonts w:ascii="Times New Roman" w:hAnsi="Times New Roman" w:cs="Times New Roman"/>
          <w:noProof/>
        </w:rPr>
        <w:drawing>
          <wp:inline distT="0" distB="0" distL="0" distR="0" wp14:anchorId="5427320C" wp14:editId="31C922AC">
            <wp:extent cx="3110669" cy="196943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th of july 2013 bis.PNG"/>
                    <pic:cNvPicPr/>
                  </pic:nvPicPr>
                  <pic:blipFill>
                    <a:blip r:embed="rId28">
                      <a:extLst>
                        <a:ext uri="{28A0092B-C50C-407E-A947-70E740481C1C}">
                          <a14:useLocalDpi xmlns:a14="http://schemas.microsoft.com/office/drawing/2010/main" val="0"/>
                        </a:ext>
                      </a:extLst>
                    </a:blip>
                    <a:stretch>
                      <a:fillRect/>
                    </a:stretch>
                  </pic:blipFill>
                  <pic:spPr>
                    <a:xfrm>
                      <a:off x="0" y="0"/>
                      <a:ext cx="3110669" cy="1969438"/>
                    </a:xfrm>
                    <a:prstGeom prst="rect">
                      <a:avLst/>
                    </a:prstGeom>
                  </pic:spPr>
                </pic:pic>
              </a:graphicData>
            </a:graphic>
          </wp:inline>
        </w:drawing>
      </w:r>
    </w:p>
    <w:p w14:paraId="71B2C33E" w14:textId="77777777" w:rsidR="00D87613" w:rsidRDefault="00D87613" w:rsidP="00D87613">
      <w:pPr>
        <w:tabs>
          <w:tab w:val="left" w:pos="4590"/>
        </w:tabs>
        <w:spacing w:after="0" w:line="240" w:lineRule="auto"/>
        <w:ind w:left="-360"/>
        <w:rPr>
          <w:rFonts w:ascii="Times New Roman" w:hAnsi="Times New Roman" w:cs="Times New Roman"/>
        </w:rPr>
      </w:pPr>
    </w:p>
    <w:p w14:paraId="4B87ECE1" w14:textId="4D86CCB4" w:rsidR="0094771F" w:rsidRDefault="0094771F" w:rsidP="0094771F">
      <w:pPr>
        <w:tabs>
          <w:tab w:val="left" w:pos="4590"/>
        </w:tabs>
        <w:spacing w:after="240" w:line="240" w:lineRule="auto"/>
        <w:ind w:left="-180"/>
        <w:jc w:val="center"/>
        <w:rPr>
          <w:rFonts w:ascii="Times New Roman" w:hAnsi="Times New Roman" w:cs="Times New Roman"/>
        </w:rPr>
      </w:pPr>
      <w:r>
        <w:rPr>
          <w:rFonts w:ascii="Times New Roman" w:hAnsi="Times New Roman" w:cs="Times New Roman"/>
          <w:noProof/>
        </w:rPr>
        <w:drawing>
          <wp:inline distT="0" distB="0" distL="0" distR="0" wp14:anchorId="4767E7A9" wp14:editId="3C1E56F3">
            <wp:extent cx="3128571" cy="14527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th of july 2018-9.PNG"/>
                    <pic:cNvPicPr/>
                  </pic:nvPicPr>
                  <pic:blipFill>
                    <a:blip r:embed="rId29">
                      <a:extLst>
                        <a:ext uri="{28A0092B-C50C-407E-A947-70E740481C1C}">
                          <a14:useLocalDpi xmlns:a14="http://schemas.microsoft.com/office/drawing/2010/main" val="0"/>
                        </a:ext>
                      </a:extLst>
                    </a:blip>
                    <a:stretch>
                      <a:fillRect/>
                    </a:stretch>
                  </pic:blipFill>
                  <pic:spPr>
                    <a:xfrm>
                      <a:off x="0" y="0"/>
                      <a:ext cx="3130222" cy="1453552"/>
                    </a:xfrm>
                    <a:prstGeom prst="rect">
                      <a:avLst/>
                    </a:prstGeom>
                  </pic:spPr>
                </pic:pic>
              </a:graphicData>
            </a:graphic>
          </wp:inline>
        </w:drawing>
      </w:r>
    </w:p>
    <w:p w14:paraId="72FA8077" w14:textId="77777777" w:rsidR="0094771F" w:rsidRDefault="0094771F" w:rsidP="0094771F">
      <w:pPr>
        <w:tabs>
          <w:tab w:val="left" w:pos="4590"/>
        </w:tabs>
        <w:spacing w:after="240" w:line="240" w:lineRule="auto"/>
        <w:ind w:left="-180"/>
        <w:jc w:val="center"/>
        <w:rPr>
          <w:rFonts w:ascii="Times New Roman" w:hAnsi="Times New Roman" w:cs="Times New Roman"/>
        </w:rPr>
      </w:pPr>
    </w:p>
    <w:tbl>
      <w:tblPr>
        <w:tblStyle w:val="TableGrid"/>
        <w:tblW w:w="0" w:type="auto"/>
        <w:tblBorders>
          <w:top w:val="double" w:sz="12" w:space="0" w:color="002060"/>
          <w:left w:val="double" w:sz="12" w:space="0" w:color="002060"/>
          <w:bottom w:val="double" w:sz="12" w:space="0" w:color="002060"/>
          <w:right w:val="double" w:sz="12" w:space="0" w:color="002060"/>
          <w:insideH w:val="double" w:sz="12" w:space="0" w:color="002060"/>
          <w:insideV w:val="double" w:sz="12" w:space="0" w:color="002060"/>
        </w:tblBorders>
        <w:tblLook w:val="04A0" w:firstRow="1" w:lastRow="0" w:firstColumn="1" w:lastColumn="0" w:noHBand="0" w:noVBand="1"/>
      </w:tblPr>
      <w:tblGrid>
        <w:gridCol w:w="4986"/>
      </w:tblGrid>
      <w:tr w:rsidR="00F24C40" w14:paraId="446D031B" w14:textId="77777777" w:rsidTr="00F24C40">
        <w:tc>
          <w:tcPr>
            <w:tcW w:w="4986" w:type="dxa"/>
          </w:tcPr>
          <w:p w14:paraId="4B2CA636" w14:textId="77777777" w:rsidR="00F24C40" w:rsidRPr="00F24C40" w:rsidRDefault="00F24C40" w:rsidP="00F24C40">
            <w:pPr>
              <w:tabs>
                <w:tab w:val="left" w:pos="4590"/>
              </w:tabs>
              <w:spacing w:after="240" w:line="240" w:lineRule="auto"/>
              <w:rPr>
                <w:rFonts w:ascii="Times New Roman" w:hAnsi="Times New Roman" w:cs="Times New Roman"/>
                <w:b/>
                <w:smallCaps/>
                <w:sz w:val="24"/>
              </w:rPr>
            </w:pPr>
            <w:r w:rsidRPr="00F24C40">
              <w:rPr>
                <w:rFonts w:ascii="Times New Roman" w:hAnsi="Times New Roman" w:cs="Times New Roman"/>
                <w:b/>
                <w:smallCaps/>
                <w:sz w:val="24"/>
              </w:rPr>
              <w:t>Our Flag, by Eloise Morgan</w:t>
            </w:r>
          </w:p>
          <w:p w14:paraId="0AF148AD" w14:textId="77777777" w:rsidR="00F24C40" w:rsidRDefault="00F24C40" w:rsidP="00F24C40">
            <w:pPr>
              <w:tabs>
                <w:tab w:val="left" w:pos="4590"/>
              </w:tabs>
              <w:spacing w:after="0" w:line="240" w:lineRule="auto"/>
              <w:rPr>
                <w:rFonts w:ascii="Times New Roman" w:hAnsi="Times New Roman" w:cs="Times New Roman"/>
              </w:rPr>
            </w:pPr>
            <w:r>
              <w:rPr>
                <w:rFonts w:ascii="Times New Roman" w:hAnsi="Times New Roman" w:cs="Times New Roman"/>
              </w:rPr>
              <w:t>The stars and the stripes how bravely they wave,</w:t>
            </w:r>
          </w:p>
          <w:p w14:paraId="657DCD44" w14:textId="77777777" w:rsidR="00F24C40" w:rsidRDefault="00F24C40" w:rsidP="00F24C40">
            <w:pPr>
              <w:tabs>
                <w:tab w:val="left" w:pos="4590"/>
              </w:tabs>
              <w:spacing w:after="0" w:line="240" w:lineRule="auto"/>
              <w:rPr>
                <w:rFonts w:ascii="Times New Roman" w:hAnsi="Times New Roman" w:cs="Times New Roman"/>
              </w:rPr>
            </w:pPr>
            <w:r>
              <w:rPr>
                <w:rFonts w:ascii="Times New Roman" w:hAnsi="Times New Roman" w:cs="Times New Roman"/>
              </w:rPr>
              <w:t>O’er land, o’er sea and o’er thee, my lad;</w:t>
            </w:r>
          </w:p>
          <w:p w14:paraId="2638A14A" w14:textId="77777777" w:rsidR="00F24C40" w:rsidRDefault="00F24C40" w:rsidP="00F24C40">
            <w:pPr>
              <w:tabs>
                <w:tab w:val="left" w:pos="4590"/>
              </w:tabs>
              <w:spacing w:after="0" w:line="240" w:lineRule="auto"/>
              <w:rPr>
                <w:rFonts w:ascii="Times New Roman" w:hAnsi="Times New Roman" w:cs="Times New Roman"/>
              </w:rPr>
            </w:pPr>
            <w:r>
              <w:rPr>
                <w:rFonts w:ascii="Times New Roman" w:hAnsi="Times New Roman" w:cs="Times New Roman"/>
              </w:rPr>
              <w:t>The stripes are the staff, the stars are the notes,</w:t>
            </w:r>
          </w:p>
          <w:p w14:paraId="659069D3" w14:textId="77777777" w:rsidR="00F24C40" w:rsidRDefault="00F24C40" w:rsidP="00F24C40">
            <w:pPr>
              <w:tabs>
                <w:tab w:val="left" w:pos="4590"/>
              </w:tabs>
              <w:spacing w:line="240" w:lineRule="auto"/>
              <w:rPr>
                <w:rFonts w:ascii="Times New Roman" w:hAnsi="Times New Roman" w:cs="Times New Roman"/>
              </w:rPr>
            </w:pPr>
            <w:r>
              <w:rPr>
                <w:rFonts w:ascii="Times New Roman" w:hAnsi="Times New Roman" w:cs="Times New Roman"/>
              </w:rPr>
              <w:t>And a merry, merry tune they make as they float.</w:t>
            </w:r>
          </w:p>
          <w:p w14:paraId="7038AA9A" w14:textId="77777777" w:rsidR="00F24C40" w:rsidRDefault="00F24C40" w:rsidP="00F24C40">
            <w:pPr>
              <w:tabs>
                <w:tab w:val="left" w:pos="4590"/>
              </w:tabs>
              <w:spacing w:after="0" w:line="240" w:lineRule="auto"/>
              <w:ind w:left="270"/>
              <w:rPr>
                <w:rFonts w:ascii="Times New Roman" w:hAnsi="Times New Roman" w:cs="Times New Roman"/>
              </w:rPr>
            </w:pPr>
            <w:r>
              <w:rPr>
                <w:rFonts w:ascii="Times New Roman" w:hAnsi="Times New Roman" w:cs="Times New Roman"/>
              </w:rPr>
              <w:t>The tune is of freedom, of worth and of growth.</w:t>
            </w:r>
          </w:p>
          <w:p w14:paraId="48F5C5D0" w14:textId="77777777" w:rsidR="00F24C40" w:rsidRDefault="00F24C40" w:rsidP="00F24C40">
            <w:pPr>
              <w:tabs>
                <w:tab w:val="left" w:pos="4590"/>
              </w:tabs>
              <w:spacing w:after="0" w:line="240" w:lineRule="auto"/>
              <w:ind w:left="270"/>
              <w:rPr>
                <w:rFonts w:ascii="Times New Roman" w:hAnsi="Times New Roman" w:cs="Times New Roman"/>
              </w:rPr>
            </w:pPr>
            <w:r>
              <w:rPr>
                <w:rFonts w:ascii="Times New Roman" w:hAnsi="Times New Roman" w:cs="Times New Roman"/>
              </w:rPr>
              <w:t>O’er mountains so high and our broad spreading streams,</w:t>
            </w:r>
          </w:p>
          <w:p w14:paraId="17B29DBF" w14:textId="77777777" w:rsidR="00F24C40" w:rsidRDefault="00F24C40" w:rsidP="00F24C40">
            <w:pPr>
              <w:tabs>
                <w:tab w:val="left" w:pos="4590"/>
              </w:tabs>
              <w:spacing w:after="0" w:line="240" w:lineRule="auto"/>
              <w:ind w:left="270"/>
              <w:rPr>
                <w:rFonts w:ascii="Times New Roman" w:hAnsi="Times New Roman" w:cs="Times New Roman"/>
              </w:rPr>
            </w:pPr>
            <w:r>
              <w:rPr>
                <w:rFonts w:ascii="Times New Roman" w:hAnsi="Times New Roman" w:cs="Times New Roman"/>
              </w:rPr>
              <w:t>Where wild flowers wave and wide rivelets run,</w:t>
            </w:r>
          </w:p>
          <w:p w14:paraId="3A5A726B" w14:textId="77777777" w:rsidR="00F24C40" w:rsidRDefault="00F24C40" w:rsidP="00F24C40">
            <w:pPr>
              <w:tabs>
                <w:tab w:val="left" w:pos="4590"/>
              </w:tabs>
              <w:spacing w:line="240" w:lineRule="auto"/>
              <w:ind w:left="270"/>
              <w:rPr>
                <w:rFonts w:ascii="Times New Roman" w:hAnsi="Times New Roman" w:cs="Times New Roman"/>
              </w:rPr>
            </w:pPr>
            <w:r>
              <w:rPr>
                <w:rFonts w:ascii="Times New Roman" w:hAnsi="Times New Roman" w:cs="Times New Roman"/>
              </w:rPr>
              <w:t>In this glorious land where freedom was won.</w:t>
            </w:r>
          </w:p>
          <w:p w14:paraId="3AE43808" w14:textId="77777777" w:rsidR="00F24C40" w:rsidRDefault="00F24C40" w:rsidP="00F24C40">
            <w:pPr>
              <w:tabs>
                <w:tab w:val="left" w:pos="4590"/>
              </w:tabs>
              <w:spacing w:after="0" w:line="240" w:lineRule="auto"/>
              <w:rPr>
                <w:rFonts w:ascii="Times New Roman" w:hAnsi="Times New Roman" w:cs="Times New Roman"/>
              </w:rPr>
            </w:pPr>
            <w:r>
              <w:rPr>
                <w:rFonts w:ascii="Times New Roman" w:hAnsi="Times New Roman" w:cs="Times New Roman"/>
              </w:rPr>
              <w:t>Our freedom we won from a crown o’er the sea,</w:t>
            </w:r>
          </w:p>
          <w:p w14:paraId="6046577B" w14:textId="77777777" w:rsidR="00F24C40" w:rsidRDefault="00F24C40" w:rsidP="00F24C40">
            <w:pPr>
              <w:tabs>
                <w:tab w:val="left" w:pos="4590"/>
              </w:tabs>
              <w:spacing w:after="0" w:line="240" w:lineRule="auto"/>
              <w:rPr>
                <w:rFonts w:ascii="Times New Roman" w:hAnsi="Times New Roman" w:cs="Times New Roman"/>
              </w:rPr>
            </w:pPr>
            <w:r>
              <w:rPr>
                <w:rFonts w:ascii="Times New Roman" w:hAnsi="Times New Roman" w:cs="Times New Roman"/>
              </w:rPr>
              <w:t>A crown so bold and brave;</w:t>
            </w:r>
          </w:p>
          <w:p w14:paraId="0596FBF4" w14:textId="77777777" w:rsidR="00F24C40" w:rsidRDefault="00F24C40" w:rsidP="00F24C40">
            <w:pPr>
              <w:tabs>
                <w:tab w:val="left" w:pos="4590"/>
              </w:tabs>
              <w:spacing w:after="0" w:line="240" w:lineRule="auto"/>
              <w:rPr>
                <w:rFonts w:ascii="Times New Roman" w:hAnsi="Times New Roman" w:cs="Times New Roman"/>
              </w:rPr>
            </w:pPr>
            <w:r>
              <w:rPr>
                <w:rFonts w:ascii="Times New Roman" w:hAnsi="Times New Roman" w:cs="Times New Roman"/>
              </w:rPr>
              <w:t>It partook of our profits, but scoffed at the aims</w:t>
            </w:r>
          </w:p>
          <w:p w14:paraId="6C67AA97" w14:textId="600850B3" w:rsidR="00F24C40" w:rsidRDefault="00F24C40" w:rsidP="00F24C40">
            <w:pPr>
              <w:tabs>
                <w:tab w:val="left" w:pos="4590"/>
              </w:tabs>
              <w:spacing w:line="240" w:lineRule="auto"/>
              <w:rPr>
                <w:rFonts w:ascii="Times New Roman" w:hAnsi="Times New Roman" w:cs="Times New Roman"/>
              </w:rPr>
            </w:pPr>
            <w:r>
              <w:rPr>
                <w:rFonts w:ascii="Times New Roman" w:hAnsi="Times New Roman" w:cs="Times New Roman"/>
              </w:rPr>
              <w:t>Of the beauteous country where freedom was gained.</w:t>
            </w:r>
          </w:p>
          <w:p w14:paraId="6BEBF770" w14:textId="77777777" w:rsidR="00F24C40" w:rsidRDefault="00F24C40" w:rsidP="00F24C40">
            <w:pPr>
              <w:tabs>
                <w:tab w:val="left" w:pos="4590"/>
              </w:tabs>
              <w:spacing w:after="0" w:line="240" w:lineRule="auto"/>
              <w:ind w:left="270"/>
              <w:rPr>
                <w:rFonts w:ascii="Times New Roman" w:hAnsi="Times New Roman" w:cs="Times New Roman"/>
              </w:rPr>
            </w:pPr>
            <w:r>
              <w:rPr>
                <w:rFonts w:ascii="Times New Roman" w:hAnsi="Times New Roman" w:cs="Times New Roman"/>
              </w:rPr>
              <w:t>Oh, where is the land of our  peace and plenty,</w:t>
            </w:r>
          </w:p>
          <w:p w14:paraId="56807F51" w14:textId="77777777" w:rsidR="00F24C40" w:rsidRDefault="00F24C40" w:rsidP="00F24C40">
            <w:pPr>
              <w:tabs>
                <w:tab w:val="left" w:pos="4590"/>
              </w:tabs>
              <w:spacing w:after="0" w:line="240" w:lineRule="auto"/>
              <w:ind w:left="270"/>
              <w:rPr>
                <w:rFonts w:ascii="Times New Roman" w:hAnsi="Times New Roman" w:cs="Times New Roman"/>
              </w:rPr>
            </w:pPr>
            <w:r>
              <w:rPr>
                <w:rFonts w:ascii="Times New Roman" w:hAnsi="Times New Roman" w:cs="Times New Roman"/>
              </w:rPr>
              <w:t>the working man’s home is our pride;</w:t>
            </w:r>
          </w:p>
          <w:p w14:paraId="1AA13B8B" w14:textId="77777777" w:rsidR="00F24C40" w:rsidRDefault="00F24C40" w:rsidP="00F24C40">
            <w:pPr>
              <w:tabs>
                <w:tab w:val="left" w:pos="4590"/>
              </w:tabs>
              <w:spacing w:after="0" w:line="240" w:lineRule="auto"/>
              <w:ind w:left="270"/>
              <w:rPr>
                <w:rFonts w:ascii="Times New Roman" w:hAnsi="Times New Roman" w:cs="Times New Roman"/>
              </w:rPr>
            </w:pPr>
            <w:r>
              <w:rPr>
                <w:rFonts w:ascii="Times New Roman" w:hAnsi="Times New Roman" w:cs="Times New Roman"/>
              </w:rPr>
              <w:t>Our arms are outstretched to the poor and oppressed</w:t>
            </w:r>
          </w:p>
          <w:p w14:paraId="5474548D" w14:textId="0DDC84AF" w:rsidR="00F24C40" w:rsidRDefault="00F24C40" w:rsidP="00F24C40">
            <w:pPr>
              <w:tabs>
                <w:tab w:val="left" w:pos="4590"/>
              </w:tabs>
              <w:spacing w:line="240" w:lineRule="auto"/>
              <w:ind w:left="270"/>
              <w:rPr>
                <w:rFonts w:ascii="Times New Roman" w:hAnsi="Times New Roman" w:cs="Times New Roman"/>
              </w:rPr>
            </w:pPr>
            <w:r>
              <w:rPr>
                <w:rFonts w:ascii="Times New Roman" w:hAnsi="Times New Roman" w:cs="Times New Roman"/>
              </w:rPr>
              <w:t>The bounteous land where wrongs are redressed.</w:t>
            </w:r>
          </w:p>
          <w:p w14:paraId="6603A677" w14:textId="77777777" w:rsidR="00F24C40" w:rsidRDefault="00F24C40" w:rsidP="00F24C40">
            <w:pPr>
              <w:tabs>
                <w:tab w:val="left" w:pos="4590"/>
              </w:tabs>
              <w:spacing w:after="0" w:line="240" w:lineRule="auto"/>
              <w:rPr>
                <w:rFonts w:ascii="Times New Roman" w:hAnsi="Times New Roman" w:cs="Times New Roman"/>
              </w:rPr>
            </w:pPr>
            <w:r>
              <w:rPr>
                <w:rFonts w:ascii="Times New Roman" w:hAnsi="Times New Roman" w:cs="Times New Roman"/>
              </w:rPr>
              <w:t>So hang out your flag this glorious fourth,</w:t>
            </w:r>
          </w:p>
          <w:p w14:paraId="351606BC" w14:textId="77777777" w:rsidR="00F24C40" w:rsidRDefault="00F24C40" w:rsidP="00F24C40">
            <w:pPr>
              <w:tabs>
                <w:tab w:val="left" w:pos="4590"/>
              </w:tabs>
              <w:spacing w:after="0" w:line="240" w:lineRule="auto"/>
              <w:rPr>
                <w:rFonts w:ascii="Times New Roman" w:hAnsi="Times New Roman" w:cs="Times New Roman"/>
              </w:rPr>
            </w:pPr>
            <w:r>
              <w:rPr>
                <w:rFonts w:ascii="Times New Roman" w:hAnsi="Times New Roman" w:cs="Times New Roman"/>
              </w:rPr>
              <w:t>The stripes are one with the breeze – and the stars</w:t>
            </w:r>
          </w:p>
          <w:p w14:paraId="290D3C88" w14:textId="77777777" w:rsidR="00F24C40" w:rsidRDefault="00F24C40" w:rsidP="00F24C40">
            <w:pPr>
              <w:tabs>
                <w:tab w:val="left" w:pos="4590"/>
              </w:tabs>
              <w:spacing w:after="0" w:line="240" w:lineRule="auto"/>
              <w:rPr>
                <w:rFonts w:ascii="Times New Roman" w:hAnsi="Times New Roman" w:cs="Times New Roman"/>
              </w:rPr>
            </w:pPr>
            <w:r>
              <w:rPr>
                <w:rFonts w:ascii="Times New Roman" w:hAnsi="Times New Roman" w:cs="Times New Roman"/>
              </w:rPr>
              <w:t>Shine on the azure one with the sky,</w:t>
            </w:r>
          </w:p>
          <w:p w14:paraId="7BD7E5E6" w14:textId="77777777" w:rsidR="00F24C40" w:rsidRDefault="00F24C40" w:rsidP="00F24C40">
            <w:pPr>
              <w:tabs>
                <w:tab w:val="left" w:pos="4590"/>
              </w:tabs>
              <w:spacing w:after="0" w:line="240" w:lineRule="auto"/>
              <w:rPr>
                <w:rFonts w:ascii="Times New Roman" w:hAnsi="Times New Roman" w:cs="Times New Roman"/>
              </w:rPr>
            </w:pPr>
            <w:r>
              <w:rPr>
                <w:rFonts w:ascii="Times New Roman" w:hAnsi="Times New Roman" w:cs="Times New Roman"/>
              </w:rPr>
              <w:t>God bless our nation – our peace sanctify.</w:t>
            </w:r>
          </w:p>
          <w:p w14:paraId="249BA71C" w14:textId="77777777" w:rsidR="00F24C40" w:rsidRDefault="00F24C40" w:rsidP="00F24C40">
            <w:pPr>
              <w:tabs>
                <w:tab w:val="left" w:pos="4590"/>
              </w:tabs>
              <w:spacing w:after="0" w:line="240" w:lineRule="auto"/>
              <w:rPr>
                <w:rFonts w:ascii="Times New Roman" w:hAnsi="Times New Roman" w:cs="Times New Roman"/>
              </w:rPr>
            </w:pPr>
          </w:p>
          <w:p w14:paraId="64D46D2B" w14:textId="5EF8DCB2" w:rsidR="00F24C40" w:rsidRPr="00F24C40" w:rsidRDefault="00F24C40" w:rsidP="003C52B6">
            <w:pPr>
              <w:tabs>
                <w:tab w:val="left" w:pos="4590"/>
              </w:tabs>
              <w:spacing w:after="240" w:line="240" w:lineRule="auto"/>
              <w:rPr>
                <w:rFonts w:ascii="Times New Roman" w:hAnsi="Times New Roman" w:cs="Times New Roman"/>
                <w:i/>
              </w:rPr>
            </w:pPr>
            <w:r w:rsidRPr="00F24C40">
              <w:rPr>
                <w:rFonts w:ascii="Times New Roman" w:hAnsi="Times New Roman" w:cs="Times New Roman"/>
                <w:i/>
              </w:rPr>
              <w:t>Brockport Repub</w:t>
            </w:r>
            <w:r>
              <w:rPr>
                <w:rFonts w:ascii="Times New Roman" w:hAnsi="Times New Roman" w:cs="Times New Roman"/>
                <w:i/>
              </w:rPr>
              <w:t>lic and Democrat, July 3, 1952:</w:t>
            </w:r>
          </w:p>
        </w:tc>
      </w:tr>
    </w:tbl>
    <w:p w14:paraId="4ECE693E" w14:textId="77777777" w:rsidR="00F24C40" w:rsidRPr="00261BC6" w:rsidRDefault="00F24C40" w:rsidP="00552AF4">
      <w:pPr>
        <w:tabs>
          <w:tab w:val="left" w:pos="4590"/>
        </w:tabs>
        <w:spacing w:after="0" w:line="240" w:lineRule="auto"/>
        <w:rPr>
          <w:rFonts w:ascii="Times New Roman" w:hAnsi="Times New Roman" w:cs="Times New Roman"/>
        </w:rPr>
      </w:pPr>
    </w:p>
    <w:p w14:paraId="32D12A65" w14:textId="77777777" w:rsidR="003E1868" w:rsidRDefault="003E1868" w:rsidP="00831DB7">
      <w:pPr>
        <w:spacing w:line="240" w:lineRule="auto"/>
        <w:jc w:val="center"/>
        <w:rPr>
          <w:rFonts w:ascii="Times New Roman" w:hAnsi="Times New Roman" w:cs="Times New Roman"/>
          <w:sz w:val="18"/>
        </w:rPr>
      </w:pPr>
    </w:p>
    <w:p w14:paraId="0A527C15" w14:textId="77777777" w:rsidR="00050DCD" w:rsidRPr="00752DBF" w:rsidRDefault="00050DCD" w:rsidP="00831DB7">
      <w:pPr>
        <w:spacing w:line="240" w:lineRule="auto"/>
        <w:rPr>
          <w:rFonts w:ascii="Times New Roman" w:hAnsi="Times New Roman" w:cs="Times New Roman"/>
          <w:sz w:val="18"/>
        </w:rPr>
        <w:sectPr w:rsidR="00050DCD" w:rsidRPr="00752DBF" w:rsidSect="006210C8">
          <w:type w:val="continuous"/>
          <w:pgSz w:w="12240" w:h="15840"/>
          <w:pgMar w:top="1080" w:right="1080" w:bottom="1080" w:left="1080" w:header="720" w:footer="720" w:gutter="0"/>
          <w:cols w:num="2" w:space="540"/>
        </w:sectPr>
      </w:pPr>
    </w:p>
    <w:p w14:paraId="2CADE075" w14:textId="05137239" w:rsidR="00D87613" w:rsidRDefault="00EB0541" w:rsidP="00831DB7">
      <w:pPr>
        <w:spacing w:before="120" w:after="0" w:line="240" w:lineRule="auto"/>
        <w:jc w:val="center"/>
        <w:outlineLvl w:val="0"/>
        <w:rPr>
          <w:rFonts w:ascii="Times New Roman" w:hAnsi="Times New Roman" w:cs="Times New Roman"/>
          <w:b/>
          <w:bCs/>
          <w:sz w:val="18"/>
          <w:u w:val="single"/>
        </w:rPr>
      </w:pPr>
      <w:r>
        <w:rPr>
          <w:rFonts w:ascii="Times New Roman" w:hAnsi="Times New Roman" w:cs="Times New Roman"/>
          <w:b/>
          <w:bCs/>
          <w:sz w:val="18"/>
          <w:u w:val="single"/>
        </w:rPr>
        <w:t>JULY CALENDAR</w:t>
      </w:r>
    </w:p>
    <w:p w14:paraId="384D35BD" w14:textId="27D43485" w:rsidR="00EB0541" w:rsidRPr="00EB0541" w:rsidRDefault="00EB0541" w:rsidP="00EB0541">
      <w:pPr>
        <w:spacing w:before="120" w:after="0" w:line="240" w:lineRule="auto"/>
        <w:jc w:val="center"/>
        <w:outlineLvl w:val="0"/>
        <w:rPr>
          <w:rFonts w:ascii="Times New Roman" w:hAnsi="Times New Roman" w:cs="Times New Roman"/>
          <w:bCs/>
          <w:sz w:val="18"/>
        </w:rPr>
      </w:pPr>
      <w:r>
        <w:rPr>
          <w:rFonts w:ascii="Times New Roman" w:hAnsi="Times New Roman" w:cs="Times New Roman"/>
          <w:bCs/>
          <w:sz w:val="18"/>
        </w:rPr>
        <w:t>July 18 – Sat – 10am-2pm – Lawn Sale</w:t>
      </w:r>
    </w:p>
    <w:p w14:paraId="7CA7008A" w14:textId="77777777" w:rsidR="00D87613" w:rsidRDefault="00D87613" w:rsidP="00831DB7">
      <w:pPr>
        <w:spacing w:before="120" w:after="0" w:line="240" w:lineRule="auto"/>
        <w:jc w:val="center"/>
        <w:outlineLvl w:val="0"/>
        <w:rPr>
          <w:rFonts w:ascii="Times New Roman" w:hAnsi="Times New Roman" w:cs="Times New Roman"/>
          <w:b/>
          <w:bCs/>
          <w:sz w:val="18"/>
          <w:u w:val="single"/>
        </w:rPr>
      </w:pPr>
    </w:p>
    <w:p w14:paraId="2C6F00A7" w14:textId="77777777" w:rsidR="00EB0541" w:rsidRDefault="00EB0541" w:rsidP="00831DB7">
      <w:pPr>
        <w:spacing w:before="120" w:after="0" w:line="240" w:lineRule="auto"/>
        <w:jc w:val="center"/>
        <w:outlineLvl w:val="0"/>
        <w:rPr>
          <w:rFonts w:ascii="Times New Roman" w:hAnsi="Times New Roman" w:cs="Times New Roman"/>
          <w:b/>
          <w:bCs/>
          <w:sz w:val="18"/>
          <w:u w:val="single"/>
        </w:rPr>
      </w:pPr>
    </w:p>
    <w:p w14:paraId="3978E095" w14:textId="77777777" w:rsidR="00EB0541" w:rsidRDefault="00EB0541" w:rsidP="00831DB7">
      <w:pPr>
        <w:spacing w:before="120" w:after="0" w:line="240" w:lineRule="auto"/>
        <w:jc w:val="center"/>
        <w:outlineLvl w:val="0"/>
        <w:rPr>
          <w:rFonts w:ascii="Times New Roman" w:hAnsi="Times New Roman" w:cs="Times New Roman"/>
          <w:b/>
          <w:bCs/>
          <w:sz w:val="18"/>
          <w:u w:val="single"/>
        </w:rPr>
      </w:pPr>
    </w:p>
    <w:p w14:paraId="5EBBC56A" w14:textId="77777777" w:rsidR="003E1868" w:rsidRPr="00DE7C41" w:rsidRDefault="003E1868" w:rsidP="00831DB7">
      <w:pPr>
        <w:spacing w:before="120" w:after="0" w:line="240" w:lineRule="auto"/>
        <w:jc w:val="center"/>
        <w:outlineLvl w:val="0"/>
        <w:rPr>
          <w:rFonts w:ascii="Times New Roman" w:hAnsi="Times New Roman" w:cs="Times New Roman"/>
          <w:b/>
          <w:bCs/>
          <w:sz w:val="18"/>
          <w:u w:val="single"/>
        </w:rPr>
      </w:pPr>
      <w:r w:rsidRPr="00DE7C41">
        <w:rPr>
          <w:rFonts w:ascii="Times New Roman" w:hAnsi="Times New Roman" w:cs="Times New Roman"/>
          <w:b/>
          <w:bCs/>
          <w:sz w:val="18"/>
          <w:u w:val="single"/>
        </w:rPr>
        <w:t>MISSION STATEMENT:</w:t>
      </w:r>
    </w:p>
    <w:p w14:paraId="64916D6A" w14:textId="77777777" w:rsidR="003E1868" w:rsidRPr="00DE7C41" w:rsidRDefault="003E1868" w:rsidP="00831DB7">
      <w:pPr>
        <w:spacing w:after="0" w:line="240" w:lineRule="auto"/>
        <w:jc w:val="center"/>
        <w:outlineLvl w:val="0"/>
        <w:rPr>
          <w:rFonts w:ascii="Times New Roman" w:hAnsi="Times New Roman" w:cs="Times New Roman"/>
          <w:b/>
          <w:bCs/>
          <w:sz w:val="16"/>
        </w:rPr>
      </w:pPr>
      <w:r w:rsidRPr="00DE7C41">
        <w:rPr>
          <w:rFonts w:ascii="Times New Roman" w:hAnsi="Times New Roman" w:cs="Times New Roman"/>
          <w:b/>
          <w:bCs/>
          <w:sz w:val="16"/>
        </w:rPr>
        <w:t>The Western Monroe Historical Society is committed to educating the community and future generations on the history of the Morgan-Manning House, celebrating our heritage, and preserving this local landmark that is listed on the National Register of Historic Places.</w:t>
      </w:r>
    </w:p>
    <w:p w14:paraId="3A1F69A7" w14:textId="77777777" w:rsidR="003E1868" w:rsidRPr="00DE7C41" w:rsidRDefault="003E1868" w:rsidP="00831DB7">
      <w:pPr>
        <w:spacing w:after="0" w:line="240" w:lineRule="auto"/>
        <w:rPr>
          <w:rFonts w:ascii="Times New Roman" w:hAnsi="Times New Roman" w:cs="Times New Roman"/>
          <w:sz w:val="10"/>
        </w:rPr>
      </w:pPr>
      <w:r w:rsidRPr="00DE7C41">
        <w:rPr>
          <w:rFonts w:ascii="Times New Roman" w:hAnsi="Times New Roman" w:cs="Times New Roman"/>
          <w:noProof/>
          <w:sz w:val="10"/>
        </w:rPr>
        <mc:AlternateContent>
          <mc:Choice Requires="wps">
            <w:drawing>
              <wp:anchor distT="0" distB="0" distL="114300" distR="114300" simplePos="0" relativeHeight="251666432" behindDoc="0" locked="0" layoutInCell="1" allowOverlap="1" wp14:anchorId="5C74D789" wp14:editId="097D86CD">
                <wp:simplePos x="0" y="0"/>
                <wp:positionH relativeFrom="page">
                  <wp:posOffset>786765</wp:posOffset>
                </wp:positionH>
                <wp:positionV relativeFrom="paragraph">
                  <wp:posOffset>80645</wp:posOffset>
                </wp:positionV>
                <wp:extent cx="6528816" cy="0"/>
                <wp:effectExtent l="0" t="0" r="24765" b="25400"/>
                <wp:wrapNone/>
                <wp:docPr id="4" name="Straight Connector 4"/>
                <wp:cNvGraphicFramePr/>
                <a:graphic xmlns:a="http://schemas.openxmlformats.org/drawingml/2006/main">
                  <a:graphicData uri="http://schemas.microsoft.com/office/word/2010/wordprocessingShape">
                    <wps:wsp>
                      <wps:cNvCnPr/>
                      <wps:spPr>
                        <a:xfrm>
                          <a:off x="0" y="0"/>
                          <a:ext cx="652881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14C6973" id="Straight Connector 4" o:spid="_x0000_s1026" style="position:absolute;z-index:25166643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61.95pt,6.35pt" to="576.0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" strokecolor="black [3040]">
                <w10:wrap anchorx="page"/>
              </v:line>
            </w:pict>
          </mc:Fallback>
        </mc:AlternateContent>
      </w:r>
    </w:p>
    <w:p w14:paraId="622505F4" w14:textId="77777777" w:rsidR="003E1868" w:rsidRPr="00DE7C41" w:rsidRDefault="003E1868" w:rsidP="00831DB7">
      <w:pPr>
        <w:spacing w:after="0" w:line="240" w:lineRule="auto"/>
        <w:jc w:val="center"/>
        <w:rPr>
          <w:rFonts w:ascii="Times New Roman" w:hAnsi="Times New Roman" w:cs="Times New Roman"/>
          <w:sz w:val="16"/>
        </w:rPr>
      </w:pPr>
      <w:r w:rsidRPr="00DE7C41">
        <w:rPr>
          <w:rFonts w:ascii="Times New Roman" w:hAnsi="Times New Roman" w:cs="Times New Roman"/>
          <w:sz w:val="16"/>
        </w:rPr>
        <w:t>Western Monroe Historical Society - Morgan Manning House</w:t>
      </w:r>
    </w:p>
    <w:p w14:paraId="41625D1F" w14:textId="77777777" w:rsidR="003E1868" w:rsidRPr="00DE7C41" w:rsidRDefault="003E1868" w:rsidP="00831DB7">
      <w:pPr>
        <w:spacing w:after="0" w:line="240" w:lineRule="auto"/>
        <w:jc w:val="center"/>
        <w:rPr>
          <w:rFonts w:ascii="Times New Roman" w:hAnsi="Times New Roman" w:cs="Times New Roman"/>
          <w:sz w:val="16"/>
        </w:rPr>
      </w:pPr>
      <w:r w:rsidRPr="00DE7C41">
        <w:rPr>
          <w:rFonts w:ascii="Times New Roman" w:hAnsi="Times New Roman" w:cs="Times New Roman"/>
          <w:sz w:val="16"/>
        </w:rPr>
        <w:t>151 Main Street, Brockport, NY 14420-1909</w:t>
      </w:r>
    </w:p>
    <w:p w14:paraId="759B5549" w14:textId="77777777" w:rsidR="003E1868" w:rsidRPr="00DE7C41" w:rsidRDefault="003E1868" w:rsidP="00831DB7">
      <w:pPr>
        <w:spacing w:after="0" w:line="240" w:lineRule="auto"/>
        <w:jc w:val="center"/>
        <w:rPr>
          <w:rFonts w:ascii="Times New Roman" w:hAnsi="Times New Roman" w:cs="Times New Roman"/>
          <w:sz w:val="16"/>
        </w:rPr>
      </w:pPr>
      <w:r w:rsidRPr="00DE7C41">
        <w:rPr>
          <w:rFonts w:ascii="Times New Roman" w:hAnsi="Times New Roman" w:cs="Times New Roman"/>
          <w:sz w:val="16"/>
        </w:rPr>
        <w:t>Office Hours Monday-Friday 9:30 am to 1:30 pm   585-637-3645</w:t>
      </w:r>
    </w:p>
    <w:p w14:paraId="6323C85B" w14:textId="62209FAD" w:rsidR="00476A70" w:rsidRDefault="003E3FAA" w:rsidP="00831DB7">
      <w:pPr>
        <w:spacing w:after="0" w:line="240" w:lineRule="auto"/>
        <w:jc w:val="center"/>
        <w:rPr>
          <w:rStyle w:val="Hyperlink"/>
          <w:rFonts w:ascii="Times New Roman" w:hAnsi="Times New Roman" w:cs="Times New Roman"/>
          <w:color w:val="auto"/>
          <w:sz w:val="16"/>
          <w:lang w:val="fr-FR"/>
        </w:rPr>
      </w:pPr>
      <w:hyperlink r:id="rId30" w:history="1">
        <w:r w:rsidR="003E1868" w:rsidRPr="00DE7C41">
          <w:rPr>
            <w:rStyle w:val="Hyperlink"/>
            <w:rFonts w:ascii="Times New Roman" w:hAnsi="Times New Roman" w:cs="Times New Roman"/>
            <w:color w:val="auto"/>
            <w:sz w:val="16"/>
            <w:u w:val="none"/>
            <w:lang w:val="fr-FR"/>
          </w:rPr>
          <w:t>www.morganmanninghouse.org</w:t>
        </w:r>
      </w:hyperlink>
      <w:r w:rsidR="003E1868" w:rsidRPr="00DE7C41">
        <w:rPr>
          <w:rFonts w:ascii="Times New Roman" w:hAnsi="Times New Roman" w:cs="Times New Roman"/>
          <w:sz w:val="16"/>
          <w:lang w:val="fr-FR"/>
        </w:rPr>
        <w:t xml:space="preserve">     E-mail: </w:t>
      </w:r>
      <w:hyperlink r:id="rId31" w:history="1">
        <w:r w:rsidR="003E1868" w:rsidRPr="00DE7C41">
          <w:rPr>
            <w:rStyle w:val="Hyperlink"/>
            <w:rFonts w:ascii="Times New Roman" w:hAnsi="Times New Roman" w:cs="Times New Roman"/>
            <w:color w:val="auto"/>
            <w:sz w:val="16"/>
            <w:lang w:val="fr-FR"/>
          </w:rPr>
          <w:t>morganmanninghouse@gmail.com</w:t>
        </w:r>
      </w:hyperlink>
    </w:p>
    <w:p w14:paraId="05717F95" w14:textId="77777777" w:rsidR="00476A70" w:rsidRDefault="00476A70" w:rsidP="00476A70">
      <w:pPr>
        <w:spacing w:after="0"/>
        <w:jc w:val="center"/>
        <w:outlineLvl w:val="0"/>
        <w:rPr>
          <w:rFonts w:ascii="Times New Roman" w:hAnsi="Times New Roman" w:cs="Times New Roman"/>
          <w:sz w:val="18"/>
        </w:rPr>
      </w:pPr>
    </w:p>
    <w:p w14:paraId="6E382AAD" w14:textId="77777777" w:rsidR="00476A70" w:rsidRDefault="00476A70" w:rsidP="00476A70">
      <w:pPr>
        <w:spacing w:after="0" w:line="240" w:lineRule="auto"/>
        <w:outlineLvl w:val="0"/>
        <w:rPr>
          <w:rFonts w:ascii="Times New Roman" w:hAnsi="Times New Roman" w:cs="Times New Roman"/>
        </w:rPr>
      </w:pPr>
      <w:r>
        <w:rPr>
          <w:noProof/>
        </w:rPr>
        <mc:AlternateContent>
          <mc:Choice Requires="wps">
            <w:drawing>
              <wp:anchor distT="0" distB="0" distL="114300" distR="114300" simplePos="0" relativeHeight="251671552" behindDoc="0" locked="0" layoutInCell="1" allowOverlap="1" wp14:anchorId="4AC1D046" wp14:editId="085FE5D9">
                <wp:simplePos x="0" y="0"/>
                <wp:positionH relativeFrom="column">
                  <wp:posOffset>4457700</wp:posOffset>
                </wp:positionH>
                <wp:positionV relativeFrom="paragraph">
                  <wp:posOffset>-60960</wp:posOffset>
                </wp:positionV>
                <wp:extent cx="1600200" cy="1028700"/>
                <wp:effectExtent l="0" t="0" r="19050" b="1905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028700"/>
                        </a:xfrm>
                        <a:prstGeom prst="rect">
                          <a:avLst/>
                        </a:prstGeom>
                        <a:solidFill>
                          <a:srgbClr val="FFFFFF"/>
                        </a:solidFill>
                        <a:ln w="9525">
                          <a:solidFill>
                            <a:srgbClr val="000000"/>
                          </a:solidFill>
                          <a:miter lim="800000"/>
                          <a:headEnd/>
                          <a:tailEnd/>
                        </a:ln>
                      </wps:spPr>
                      <wps:txbx>
                        <w:txbxContent>
                          <w:p w14:paraId="7CB4EA31" w14:textId="77777777" w:rsidR="00476A70" w:rsidRPr="00F12BE0" w:rsidRDefault="00476A70" w:rsidP="00476A70">
                            <w:pPr>
                              <w:jc w:val="center"/>
                              <w:rPr>
                                <w:rFonts w:ascii="Times New Roman" w:hAnsi="Times New Roman" w:cs="Times New Roman"/>
                              </w:rPr>
                            </w:pPr>
                            <w:r w:rsidRPr="00F12BE0">
                              <w:rPr>
                                <w:rFonts w:ascii="Times New Roman" w:hAnsi="Times New Roman" w:cs="Times New Roman"/>
                                <w:sz w:val="16"/>
                                <w:szCs w:val="16"/>
                              </w:rPr>
                              <w:t>NON-PROFIT ORGANIZATION</w:t>
                            </w:r>
                            <w:r w:rsidRPr="00F12BE0">
                              <w:rPr>
                                <w:rFonts w:ascii="Times New Roman" w:hAnsi="Times New Roman" w:cs="Times New Roman"/>
                              </w:rPr>
                              <w:br/>
                              <w:t>U.S. POSTAGE</w:t>
                            </w:r>
                            <w:r w:rsidRPr="00F12BE0">
                              <w:rPr>
                                <w:rFonts w:ascii="Times New Roman" w:hAnsi="Times New Roman" w:cs="Times New Roman"/>
                              </w:rPr>
                              <w:br/>
                            </w:r>
                            <w:r w:rsidRPr="00F12BE0">
                              <w:rPr>
                                <w:rFonts w:ascii="Times New Roman" w:hAnsi="Times New Roman" w:cs="Times New Roman"/>
                                <w:sz w:val="32"/>
                                <w:szCs w:val="32"/>
                              </w:rPr>
                              <w:t>P A I D</w:t>
                            </w:r>
                            <w:r w:rsidRPr="00F12BE0">
                              <w:rPr>
                                <w:rFonts w:ascii="Times New Roman" w:hAnsi="Times New Roman" w:cs="Times New Roman"/>
                                <w:sz w:val="32"/>
                                <w:szCs w:val="32"/>
                              </w:rPr>
                              <w:br/>
                            </w:r>
                            <w:r w:rsidRPr="00F12BE0">
                              <w:rPr>
                                <w:rFonts w:ascii="Times New Roman" w:hAnsi="Times New Roman" w:cs="Times New Roman"/>
                              </w:rPr>
                              <w:t>BROCKPORT,  N.Y.</w:t>
                            </w:r>
                            <w:r w:rsidRPr="00F12BE0">
                              <w:rPr>
                                <w:rFonts w:ascii="Times New Roman" w:hAnsi="Times New Roman" w:cs="Times New Roman"/>
                              </w:rPr>
                              <w:br/>
                              <w:t>Permit No. 32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1D046" id="Text Box 6" o:spid="_x0000_s1028" type="#_x0000_t202" style="position:absolute;margin-left:351pt;margin-top:-4.8pt;width:126pt;height:8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">
                <v:textbox>
                  <w:txbxContent>
                    <w:p w14:paraId="7CB4EA31" w14:textId="77777777" w:rsidR="00476A70" w:rsidRPr="00F12BE0" w:rsidRDefault="00476A70" w:rsidP="00476A70">
                      <w:pPr>
                        <w:jc w:val="center"/>
                        <w:rPr>
                          <w:rFonts w:ascii="Times New Roman" w:hAnsi="Times New Roman" w:cs="Times New Roman"/>
                        </w:rPr>
                      </w:pPr>
                      <w:r w:rsidRPr="00F12BE0">
                        <w:rPr>
                          <w:rFonts w:ascii="Times New Roman" w:hAnsi="Times New Roman" w:cs="Times New Roman"/>
                          <w:sz w:val="16"/>
                          <w:szCs w:val="16"/>
                        </w:rPr>
                        <w:t>NON-PROFIT ORGANIZATION</w:t>
                      </w:r>
                      <w:r w:rsidRPr="00F12BE0">
                        <w:rPr>
                          <w:rFonts w:ascii="Times New Roman" w:hAnsi="Times New Roman" w:cs="Times New Roman"/>
                        </w:rPr>
                        <w:br/>
                        <w:t>U.S. POSTAGE</w:t>
                      </w:r>
                      <w:r w:rsidRPr="00F12BE0">
                        <w:rPr>
                          <w:rFonts w:ascii="Times New Roman" w:hAnsi="Times New Roman" w:cs="Times New Roman"/>
                        </w:rPr>
                        <w:br/>
                      </w:r>
                      <w:r w:rsidRPr="00F12BE0">
                        <w:rPr>
                          <w:rFonts w:ascii="Times New Roman" w:hAnsi="Times New Roman" w:cs="Times New Roman"/>
                          <w:sz w:val="32"/>
                          <w:szCs w:val="32"/>
                        </w:rPr>
                        <w:t>P A I D</w:t>
                      </w:r>
                      <w:r w:rsidRPr="00F12BE0">
                        <w:rPr>
                          <w:rFonts w:ascii="Times New Roman" w:hAnsi="Times New Roman" w:cs="Times New Roman"/>
                          <w:sz w:val="32"/>
                          <w:szCs w:val="32"/>
                        </w:rPr>
                        <w:br/>
                      </w:r>
                      <w:r w:rsidRPr="00F12BE0">
                        <w:rPr>
                          <w:rFonts w:ascii="Times New Roman" w:hAnsi="Times New Roman" w:cs="Times New Roman"/>
                        </w:rPr>
                        <w:t>BROCKPORT,  N.Y.</w:t>
                      </w:r>
                      <w:r w:rsidRPr="00F12BE0">
                        <w:rPr>
                          <w:rFonts w:ascii="Times New Roman" w:hAnsi="Times New Roman" w:cs="Times New Roman"/>
                        </w:rPr>
                        <w:br/>
                        <w:t>Permit No. 32</w:t>
                      </w:r>
                    </w:p>
                  </w:txbxContent>
                </v:textbox>
              </v:shape>
            </w:pict>
          </mc:Fallback>
        </mc:AlternateContent>
      </w:r>
      <w:r>
        <w:rPr>
          <w:rFonts w:ascii="Times New Roman" w:hAnsi="Times New Roman" w:cs="Times New Roman"/>
        </w:rPr>
        <w:t>Western Monroe Historical Society</w:t>
      </w:r>
    </w:p>
    <w:p w14:paraId="7BCA2DD9" w14:textId="77777777" w:rsidR="00476A70" w:rsidRDefault="00476A70" w:rsidP="00476A70">
      <w:pPr>
        <w:spacing w:after="0" w:line="240" w:lineRule="auto"/>
        <w:rPr>
          <w:rFonts w:ascii="Times New Roman" w:hAnsi="Times New Roman" w:cs="Times New Roman"/>
        </w:rPr>
      </w:pPr>
      <w:r>
        <w:rPr>
          <w:rFonts w:ascii="Times New Roman" w:hAnsi="Times New Roman" w:cs="Times New Roman"/>
        </w:rPr>
        <w:t>Morgan-Manning House</w:t>
      </w:r>
    </w:p>
    <w:p w14:paraId="164DD98B" w14:textId="77777777" w:rsidR="00476A70" w:rsidRDefault="00476A70" w:rsidP="00476A70">
      <w:pPr>
        <w:spacing w:after="0" w:line="240" w:lineRule="auto"/>
        <w:rPr>
          <w:rFonts w:ascii="Times New Roman" w:hAnsi="Times New Roman" w:cs="Times New Roman"/>
        </w:rPr>
      </w:pPr>
      <w:r>
        <w:rPr>
          <w:rFonts w:ascii="Times New Roman" w:hAnsi="Times New Roman" w:cs="Times New Roman"/>
        </w:rPr>
        <w:t>151 Main Street</w:t>
      </w:r>
    </w:p>
    <w:p w14:paraId="439F58C7" w14:textId="77777777" w:rsidR="00476A70" w:rsidRDefault="00476A70" w:rsidP="00476A70">
      <w:pPr>
        <w:spacing w:after="0" w:line="240" w:lineRule="auto"/>
        <w:rPr>
          <w:rFonts w:ascii="Times New Roman" w:hAnsi="Times New Roman" w:cs="Times New Roman"/>
        </w:rPr>
      </w:pPr>
      <w:r>
        <w:rPr>
          <w:rFonts w:ascii="Times New Roman" w:hAnsi="Times New Roman" w:cs="Times New Roman"/>
        </w:rPr>
        <w:t>Brockport, NY 14420-1909</w:t>
      </w:r>
    </w:p>
    <w:p w14:paraId="531D955F" w14:textId="77777777" w:rsidR="00476A70" w:rsidRDefault="00476A70" w:rsidP="00476A70">
      <w:pPr>
        <w:spacing w:after="0" w:line="240" w:lineRule="auto"/>
        <w:rPr>
          <w:rFonts w:ascii="Times New Roman" w:hAnsi="Times New Roman" w:cs="Times New Roman"/>
        </w:rPr>
      </w:pPr>
    </w:p>
    <w:p w14:paraId="30F83780" w14:textId="77777777" w:rsidR="00476A70" w:rsidRDefault="00476A70" w:rsidP="00476A70">
      <w:pPr>
        <w:spacing w:after="0" w:line="240" w:lineRule="auto"/>
        <w:rPr>
          <w:rFonts w:ascii="Times New Roman" w:hAnsi="Times New Roman" w:cs="Times New Roman"/>
        </w:rPr>
      </w:pPr>
    </w:p>
    <w:p w14:paraId="3D76091C" w14:textId="77777777" w:rsidR="00476A70" w:rsidRDefault="00476A70" w:rsidP="00476A70">
      <w:pPr>
        <w:spacing w:after="0" w:line="240" w:lineRule="auto"/>
        <w:rPr>
          <w:rFonts w:ascii="Times New Roman" w:hAnsi="Times New Roman" w:cs="Times New Roman"/>
          <w:color w:val="212121"/>
          <w:sz w:val="20"/>
          <w:szCs w:val="20"/>
          <w:shd w:val="clear" w:color="auto" w:fill="FFFFFF"/>
        </w:rPr>
      </w:pPr>
    </w:p>
    <w:p w14:paraId="74484851" w14:textId="77777777" w:rsidR="00476A70" w:rsidRDefault="00476A70" w:rsidP="00476A70">
      <w:pPr>
        <w:spacing w:after="0" w:line="240" w:lineRule="auto"/>
        <w:rPr>
          <w:rFonts w:ascii="Times New Roman" w:hAnsi="Times New Roman" w:cs="Times New Roman"/>
          <w:color w:val="212121"/>
          <w:sz w:val="20"/>
          <w:szCs w:val="20"/>
          <w:shd w:val="clear" w:color="auto" w:fill="FFFFFF"/>
        </w:rPr>
      </w:pPr>
    </w:p>
    <w:p w14:paraId="140B40C4" w14:textId="77777777" w:rsidR="00476A70" w:rsidRDefault="00476A70" w:rsidP="00476A70">
      <w:pPr>
        <w:spacing w:after="0" w:line="240" w:lineRule="auto"/>
        <w:rPr>
          <w:rFonts w:ascii="Times New Roman" w:hAnsi="Times New Roman" w:cs="Times New Roman"/>
          <w:color w:val="212121"/>
          <w:sz w:val="20"/>
          <w:szCs w:val="20"/>
          <w:shd w:val="clear" w:color="auto" w:fill="FFFFFF"/>
        </w:rPr>
      </w:pPr>
    </w:p>
    <w:p w14:paraId="0EC06411" w14:textId="77777777" w:rsidR="00476A70" w:rsidRDefault="00476A70" w:rsidP="00476A70">
      <w:pPr>
        <w:spacing w:after="0" w:line="240" w:lineRule="auto"/>
        <w:rPr>
          <w:rFonts w:ascii="Times New Roman" w:hAnsi="Times New Roman" w:cs="Times New Roman"/>
          <w:color w:val="000000"/>
        </w:rPr>
      </w:pPr>
    </w:p>
    <w:p w14:paraId="05CB90E2" w14:textId="77777777" w:rsidR="00476A70" w:rsidRDefault="00476A70" w:rsidP="00476A70">
      <w:pPr>
        <w:spacing w:after="0" w:line="240" w:lineRule="auto"/>
        <w:rPr>
          <w:rFonts w:ascii="Times New Roman" w:hAnsi="Times New Roman" w:cs="Times New Roman"/>
          <w:color w:val="000000"/>
        </w:rPr>
      </w:pPr>
    </w:p>
    <w:p w14:paraId="6D81E41F" w14:textId="77777777" w:rsidR="00476A70" w:rsidRDefault="00476A70" w:rsidP="00476A70">
      <w:pPr>
        <w:spacing w:after="0" w:line="240" w:lineRule="auto"/>
        <w:rPr>
          <w:rFonts w:ascii="Times New Roman" w:hAnsi="Times New Roman" w:cs="Times New Roman"/>
          <w:color w:val="000000"/>
        </w:rPr>
      </w:pPr>
    </w:p>
    <w:p w14:paraId="2B19780B" w14:textId="77777777" w:rsidR="00476A70" w:rsidRDefault="00476A70" w:rsidP="00476A70">
      <w:pPr>
        <w:spacing w:after="0" w:line="240" w:lineRule="auto"/>
        <w:rPr>
          <w:rFonts w:ascii="Times New Roman" w:hAnsi="Times New Roman" w:cs="Times New Roman"/>
          <w:color w:val="000000"/>
        </w:rPr>
      </w:pPr>
    </w:p>
    <w:p w14:paraId="0B1EFE5D" w14:textId="77777777" w:rsidR="00476A70" w:rsidRDefault="00476A70" w:rsidP="00476A70">
      <w:pPr>
        <w:spacing w:after="0" w:line="240" w:lineRule="auto"/>
        <w:rPr>
          <w:rFonts w:ascii="Times New Roman" w:hAnsi="Times New Roman" w:cs="Times New Roman"/>
          <w:color w:val="000000"/>
        </w:rPr>
      </w:pPr>
    </w:p>
    <w:p w14:paraId="3F10EA63" w14:textId="77777777" w:rsidR="00476A70" w:rsidRDefault="00476A70" w:rsidP="00476A70">
      <w:pPr>
        <w:spacing w:after="0" w:line="240" w:lineRule="auto"/>
        <w:rPr>
          <w:rFonts w:ascii="Times New Roman" w:hAnsi="Times New Roman" w:cs="Times New Roman"/>
          <w:color w:val="000000"/>
        </w:rPr>
      </w:pPr>
    </w:p>
    <w:p w14:paraId="06FC9F13" w14:textId="77777777" w:rsidR="00476A70" w:rsidRDefault="00476A70" w:rsidP="00476A70">
      <w:pPr>
        <w:spacing w:after="0" w:line="240" w:lineRule="auto"/>
        <w:rPr>
          <w:rFonts w:ascii="Times New Roman" w:hAnsi="Times New Roman" w:cs="Times New Roman"/>
          <w:color w:val="000000"/>
        </w:rPr>
      </w:pPr>
    </w:p>
    <w:p w14:paraId="246F5DD7" w14:textId="77777777" w:rsidR="00476A70" w:rsidRDefault="00476A70" w:rsidP="00476A70">
      <w:pPr>
        <w:spacing w:after="0" w:line="240" w:lineRule="auto"/>
        <w:jc w:val="center"/>
        <w:rPr>
          <w:rFonts w:ascii="Times New Roman" w:hAnsi="Times New Roman" w:cs="Times New Roman"/>
          <w:color w:val="000000"/>
        </w:rPr>
      </w:pPr>
      <w:r>
        <w:rPr>
          <w:rFonts w:ascii="Times New Roman" w:hAnsi="Times New Roman" w:cs="Times New Roman"/>
          <w:color w:val="000000"/>
        </w:rPr>
        <w:t>--------</w:t>
      </w:r>
    </w:p>
    <w:p w14:paraId="5F6FD4F3" w14:textId="77777777" w:rsidR="00476A70" w:rsidRDefault="00476A70" w:rsidP="00476A70">
      <w:pPr>
        <w:spacing w:after="0" w:line="240" w:lineRule="auto"/>
        <w:rPr>
          <w:rFonts w:ascii="Times New Roman" w:hAnsi="Times New Roman" w:cs="Times New Roman"/>
          <w:color w:val="000000"/>
        </w:rPr>
      </w:pPr>
    </w:p>
    <w:p w14:paraId="604951EE" w14:textId="77777777" w:rsidR="00476A70" w:rsidRDefault="00476A70" w:rsidP="00476A70">
      <w:pPr>
        <w:spacing w:after="0" w:line="240" w:lineRule="auto"/>
        <w:rPr>
          <w:rFonts w:ascii="Times New Roman" w:hAnsi="Times New Roman" w:cs="Times New Roman"/>
          <w:color w:val="000000"/>
        </w:rPr>
      </w:pPr>
    </w:p>
    <w:p w14:paraId="77D907A0" w14:textId="77777777" w:rsidR="00476A70" w:rsidRDefault="00476A70" w:rsidP="00476A70">
      <w:pPr>
        <w:spacing w:after="0" w:line="240" w:lineRule="auto"/>
        <w:rPr>
          <w:rFonts w:ascii="Times New Roman" w:hAnsi="Times New Roman" w:cs="Times New Roman"/>
          <w:color w:val="000000"/>
        </w:rPr>
      </w:pPr>
    </w:p>
    <w:p w14:paraId="5C06821B" w14:textId="77777777" w:rsidR="00476A70" w:rsidRDefault="00476A70" w:rsidP="00476A70">
      <w:pPr>
        <w:spacing w:after="0" w:line="240" w:lineRule="auto"/>
        <w:rPr>
          <w:rFonts w:ascii="Times New Roman" w:hAnsi="Times New Roman" w:cs="Times New Roman"/>
          <w:color w:val="000000"/>
        </w:rPr>
      </w:pPr>
    </w:p>
    <w:p w14:paraId="00BA1EC1" w14:textId="77777777" w:rsidR="00476A70" w:rsidRDefault="00476A70" w:rsidP="00476A70">
      <w:pPr>
        <w:spacing w:after="0" w:line="240" w:lineRule="auto"/>
        <w:rPr>
          <w:rFonts w:ascii="Times New Roman" w:hAnsi="Times New Roman" w:cs="Times New Roman"/>
          <w:color w:val="000000"/>
        </w:rPr>
      </w:pPr>
    </w:p>
    <w:p w14:paraId="7F3A7686" w14:textId="77777777" w:rsidR="00476A70" w:rsidRDefault="00476A70" w:rsidP="00476A70">
      <w:pPr>
        <w:spacing w:after="0" w:line="240" w:lineRule="auto"/>
        <w:rPr>
          <w:rFonts w:ascii="Times New Roman" w:hAnsi="Times New Roman" w:cs="Times New Roman"/>
          <w:color w:val="000000"/>
        </w:rPr>
      </w:pPr>
    </w:p>
    <w:p w14:paraId="00E1FD87" w14:textId="77777777" w:rsidR="00476A70" w:rsidRDefault="00476A70" w:rsidP="00476A70">
      <w:pPr>
        <w:spacing w:after="0" w:line="240" w:lineRule="auto"/>
        <w:rPr>
          <w:rFonts w:ascii="Times New Roman" w:hAnsi="Times New Roman" w:cs="Times New Roman"/>
          <w:color w:val="000000"/>
        </w:rPr>
      </w:pPr>
    </w:p>
    <w:p w14:paraId="78C7D305" w14:textId="77777777" w:rsidR="00476A70" w:rsidRDefault="00476A70" w:rsidP="00476A70">
      <w:pPr>
        <w:spacing w:after="0" w:line="240" w:lineRule="auto"/>
        <w:rPr>
          <w:rFonts w:ascii="Times New Roman" w:hAnsi="Times New Roman" w:cs="Times New Roman"/>
          <w:color w:val="000000"/>
        </w:rPr>
      </w:pPr>
    </w:p>
    <w:p w14:paraId="24F762C0" w14:textId="77777777" w:rsidR="00476A70" w:rsidRDefault="00476A70" w:rsidP="00476A70">
      <w:pPr>
        <w:spacing w:after="0" w:line="240" w:lineRule="auto"/>
        <w:rPr>
          <w:rFonts w:ascii="Times New Roman" w:hAnsi="Times New Roman" w:cs="Times New Roman"/>
          <w:color w:val="000000"/>
        </w:rPr>
      </w:pPr>
    </w:p>
    <w:p w14:paraId="41942F66" w14:textId="77777777" w:rsidR="00476A70" w:rsidRDefault="00476A70" w:rsidP="00476A70">
      <w:pPr>
        <w:spacing w:after="0" w:line="240" w:lineRule="auto"/>
        <w:rPr>
          <w:rFonts w:ascii="Times New Roman" w:hAnsi="Times New Roman" w:cs="Times New Roman"/>
          <w:color w:val="000000"/>
        </w:rPr>
      </w:pPr>
    </w:p>
    <w:p w14:paraId="6CEB391D" w14:textId="77777777" w:rsidR="00476A70" w:rsidRDefault="00476A70" w:rsidP="00476A70">
      <w:pPr>
        <w:spacing w:after="0" w:line="240" w:lineRule="auto"/>
        <w:rPr>
          <w:rFonts w:ascii="Times New Roman" w:hAnsi="Times New Roman" w:cs="Times New Roman"/>
          <w:color w:val="000000"/>
        </w:rPr>
      </w:pPr>
    </w:p>
    <w:p w14:paraId="16FAFE4E" w14:textId="77777777" w:rsidR="00476A70" w:rsidRDefault="00476A70" w:rsidP="00476A70">
      <w:pPr>
        <w:spacing w:after="0" w:line="240" w:lineRule="auto"/>
        <w:rPr>
          <w:rFonts w:ascii="Times New Roman" w:hAnsi="Times New Roman" w:cs="Times New Roman"/>
          <w:color w:val="000000"/>
        </w:rPr>
      </w:pPr>
    </w:p>
    <w:p w14:paraId="35FAB80D" w14:textId="77777777" w:rsidR="00476A70" w:rsidRDefault="00476A70" w:rsidP="00476A70">
      <w:pPr>
        <w:spacing w:after="0" w:line="240" w:lineRule="auto"/>
        <w:rPr>
          <w:rFonts w:ascii="Times New Roman" w:hAnsi="Times New Roman" w:cs="Times New Roman"/>
          <w:color w:val="000000"/>
        </w:rPr>
      </w:pPr>
    </w:p>
    <w:p w14:paraId="6E7389A9" w14:textId="77777777" w:rsidR="00476A70" w:rsidRDefault="00476A70" w:rsidP="00476A70">
      <w:pPr>
        <w:spacing w:after="0" w:line="240" w:lineRule="auto"/>
        <w:rPr>
          <w:rFonts w:ascii="Times New Roman" w:hAnsi="Times New Roman" w:cs="Times New Roman"/>
          <w:color w:val="000000"/>
        </w:rPr>
      </w:pPr>
    </w:p>
    <w:p w14:paraId="61750869" w14:textId="77777777" w:rsidR="00476A70" w:rsidRDefault="00476A70" w:rsidP="00476A70">
      <w:pPr>
        <w:spacing w:after="0" w:line="240" w:lineRule="auto"/>
        <w:rPr>
          <w:rFonts w:ascii="Times New Roman" w:hAnsi="Times New Roman" w:cs="Times New Roman"/>
          <w:color w:val="000000"/>
        </w:rPr>
      </w:pPr>
    </w:p>
    <w:p w14:paraId="61D09343" w14:textId="77777777" w:rsidR="00476A70" w:rsidRDefault="00476A70" w:rsidP="00476A70">
      <w:pPr>
        <w:spacing w:after="0" w:line="240" w:lineRule="auto"/>
        <w:rPr>
          <w:rFonts w:ascii="Times New Roman" w:hAnsi="Times New Roman" w:cs="Times New Roman"/>
          <w:color w:val="000000"/>
        </w:rPr>
      </w:pPr>
    </w:p>
    <w:p w14:paraId="19AE597E" w14:textId="77777777" w:rsidR="00476A70" w:rsidRDefault="00476A70" w:rsidP="00476A70">
      <w:pPr>
        <w:spacing w:after="0" w:line="240" w:lineRule="auto"/>
        <w:rPr>
          <w:rFonts w:ascii="Times New Roman" w:hAnsi="Times New Roman" w:cs="Times New Roman"/>
          <w:color w:val="000000"/>
        </w:rPr>
      </w:pPr>
    </w:p>
    <w:p w14:paraId="50ABFCAE"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These fine businesses in the Brockport area are supporters of the Western Monroe Historical Society. We encourage you to patronize them.</w:t>
      </w:r>
    </w:p>
    <w:p w14:paraId="71098B1B" w14:textId="77777777" w:rsidR="00476A70" w:rsidRDefault="00476A70" w:rsidP="00476A70">
      <w:pPr>
        <w:spacing w:after="0" w:line="240" w:lineRule="auto"/>
        <w:rPr>
          <w:rFonts w:ascii="Times New Roman" w:hAnsi="Times New Roman" w:cs="Times New Roman"/>
          <w:color w:val="212121"/>
          <w:shd w:val="clear" w:color="auto" w:fill="FFFFFF"/>
        </w:rPr>
      </w:pPr>
    </w:p>
    <w:p w14:paraId="162A7A3B" w14:textId="77777777" w:rsidR="00476A70" w:rsidRDefault="00476A70" w:rsidP="00476A70">
      <w:pPr>
        <w:spacing w:after="0" w:line="240" w:lineRule="auto"/>
        <w:rPr>
          <w:rFonts w:ascii="Times New Roman" w:hAnsi="Times New Roman" w:cs="Times New Roman"/>
          <w:color w:val="212121"/>
          <w:shd w:val="clear" w:color="auto" w:fill="FFFFFF"/>
        </w:rPr>
      </w:pPr>
    </w:p>
    <w:p w14:paraId="769FE0CD" w14:textId="77777777" w:rsidR="00476A70" w:rsidRDefault="00476A70" w:rsidP="00476A70">
      <w:pPr>
        <w:spacing w:after="0" w:line="240" w:lineRule="auto"/>
        <w:rPr>
          <w:rFonts w:ascii="Times New Roman" w:hAnsi="Times New Roman" w:cs="Times New Roman"/>
          <w:color w:val="000000"/>
        </w:rPr>
        <w:sectPr w:rsidR="00476A70" w:rsidSect="00BF23B3">
          <w:type w:val="continuous"/>
          <w:pgSz w:w="12240" w:h="15840"/>
          <w:pgMar w:top="720" w:right="720" w:bottom="720" w:left="720" w:header="720" w:footer="720" w:gutter="0"/>
          <w:cols w:space="720"/>
        </w:sectPr>
      </w:pPr>
    </w:p>
    <w:p w14:paraId="6E802197"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Arjuna Florist and Design Shoppe</w:t>
      </w:r>
    </w:p>
    <w:p w14:paraId="44958748"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Bateman Orthodontics - Dr. Bateman</w:t>
      </w:r>
    </w:p>
    <w:p w14:paraId="37739E83" w14:textId="77777777" w:rsidR="00476A70" w:rsidRDefault="003E3FAA" w:rsidP="00476A70">
      <w:pPr>
        <w:spacing w:after="0" w:line="240" w:lineRule="auto"/>
        <w:rPr>
          <w:rFonts w:ascii="Times New Roman" w:hAnsi="Times New Roman" w:cs="Times New Roman"/>
          <w:color w:val="000000"/>
        </w:rPr>
      </w:pPr>
      <w:hyperlink r:id="rId32" w:history="1">
        <w:r w:rsidR="00476A70">
          <w:rPr>
            <w:rStyle w:val="Hyperlink"/>
            <w:rFonts w:ascii="Times New Roman" w:hAnsi="Times New Roman" w:cs="Times New Roman"/>
            <w:color w:val="000000"/>
            <w:u w:val="none"/>
          </w:rPr>
          <w:t>Bittersweet</w:t>
        </w:r>
      </w:hyperlink>
    </w:p>
    <w:p w14:paraId="6994DAC2"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Brad's Northside Service</w:t>
      </w:r>
    </w:p>
    <w:p w14:paraId="0E993625" w14:textId="77777777" w:rsidR="00476A70" w:rsidRDefault="003E3FAA" w:rsidP="00476A70">
      <w:pPr>
        <w:spacing w:after="0" w:line="240" w:lineRule="auto"/>
        <w:rPr>
          <w:rFonts w:ascii="Times New Roman" w:hAnsi="Times New Roman" w:cs="Times New Roman"/>
          <w:color w:val="000000"/>
        </w:rPr>
      </w:pPr>
      <w:hyperlink r:id="rId33" w:history="1">
        <w:r w:rsidR="00476A70">
          <w:rPr>
            <w:rStyle w:val="Hyperlink"/>
            <w:rFonts w:ascii="Times New Roman" w:hAnsi="Times New Roman" w:cs="Times New Roman"/>
            <w:color w:val="000000"/>
            <w:u w:val="none"/>
          </w:rPr>
          <w:t>Brockport Animal Hospital</w:t>
        </w:r>
      </w:hyperlink>
    </w:p>
    <w:p w14:paraId="26BEF1F9"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Brockport Auxiliary</w:t>
      </w:r>
    </w:p>
    <w:p w14:paraId="0655B0B5"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Brockport Custom Carpet</w:t>
      </w:r>
    </w:p>
    <w:p w14:paraId="2068BBAA"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Brockport Optometry - Dr. Raff</w:t>
      </w:r>
    </w:p>
    <w:p w14:paraId="6CF42D2A"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Carriage Place &amp; Antique Co-op</w:t>
      </w:r>
    </w:p>
    <w:p w14:paraId="6E759E3D" w14:textId="77777777" w:rsidR="00476A70" w:rsidRDefault="003E3FAA" w:rsidP="00476A70">
      <w:pPr>
        <w:spacing w:after="0" w:line="240" w:lineRule="auto"/>
        <w:rPr>
          <w:rFonts w:ascii="Times New Roman" w:hAnsi="Times New Roman" w:cs="Times New Roman"/>
          <w:color w:val="000000"/>
        </w:rPr>
      </w:pPr>
      <w:hyperlink r:id="rId34" w:history="1">
        <w:r w:rsidR="00476A70">
          <w:rPr>
            <w:rStyle w:val="Hyperlink"/>
            <w:rFonts w:ascii="Times New Roman" w:hAnsi="Times New Roman" w:cs="Times New Roman"/>
            <w:color w:val="000000"/>
            <w:u w:val="none"/>
          </w:rPr>
          <w:t>Country Treasures</w:t>
        </w:r>
      </w:hyperlink>
    </w:p>
    <w:p w14:paraId="31447F46" w14:textId="77777777" w:rsidR="00476A70" w:rsidRDefault="003E3FAA" w:rsidP="00476A70">
      <w:pPr>
        <w:spacing w:after="0" w:line="240" w:lineRule="auto"/>
        <w:rPr>
          <w:rFonts w:ascii="Times New Roman" w:hAnsi="Times New Roman" w:cs="Times New Roman"/>
          <w:color w:val="000000"/>
        </w:rPr>
      </w:pPr>
      <w:hyperlink r:id="rId35" w:history="1">
        <w:r w:rsidR="00476A70">
          <w:rPr>
            <w:rStyle w:val="Hyperlink"/>
            <w:rFonts w:ascii="Times New Roman" w:hAnsi="Times New Roman" w:cs="Times New Roman"/>
            <w:color w:val="000000"/>
            <w:u w:val="none"/>
          </w:rPr>
          <w:t>Dunn's Furnishings, Inc.</w:t>
        </w:r>
      </w:hyperlink>
    </w:p>
    <w:p w14:paraId="2BD376AC"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58 Main BBQ &amp; Brew</w:t>
      </w:r>
    </w:p>
    <w:p w14:paraId="6A7C80F2"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Five Star Bank</w:t>
      </w:r>
    </w:p>
    <w:p w14:paraId="456BA34C" w14:textId="77777777" w:rsidR="00476A70" w:rsidRDefault="003E3FAA" w:rsidP="00476A70">
      <w:pPr>
        <w:spacing w:after="0" w:line="240" w:lineRule="auto"/>
        <w:rPr>
          <w:rFonts w:ascii="Times New Roman" w:hAnsi="Times New Roman" w:cs="Times New Roman"/>
          <w:color w:val="000000"/>
        </w:rPr>
      </w:pPr>
      <w:hyperlink r:id="rId36" w:history="1">
        <w:r w:rsidR="00476A70">
          <w:rPr>
            <w:rStyle w:val="Hyperlink"/>
            <w:rFonts w:ascii="Times New Roman" w:hAnsi="Times New Roman" w:cs="Times New Roman"/>
            <w:color w:val="000000"/>
            <w:u w:val="none"/>
          </w:rPr>
          <w:t>Fowler Funeral Home, Inc.</w:t>
        </w:r>
      </w:hyperlink>
    </w:p>
    <w:p w14:paraId="4D647D37"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Hurd Orchards</w:t>
      </w:r>
    </w:p>
    <w:p w14:paraId="23248252"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Kirby's Farm Market</w:t>
      </w:r>
    </w:p>
    <w:p w14:paraId="4AA84760" w14:textId="77777777" w:rsidR="00476A70" w:rsidRDefault="00476A70" w:rsidP="00476A70">
      <w:pPr>
        <w:spacing w:after="0" w:line="240" w:lineRule="auto"/>
        <w:rPr>
          <w:rFonts w:ascii="Times New Roman" w:hAnsi="Times New Roman" w:cs="Times New Roman"/>
          <w:color w:val="000000"/>
        </w:rPr>
      </w:pPr>
    </w:p>
    <w:p w14:paraId="34C70192"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Klafehn Heise &amp; Johnson, PLLC</w:t>
      </w:r>
    </w:p>
    <w:p w14:paraId="519413C2" w14:textId="77777777" w:rsidR="00476A70" w:rsidRDefault="003E3FAA" w:rsidP="00476A70">
      <w:pPr>
        <w:spacing w:after="0" w:line="240" w:lineRule="auto"/>
        <w:rPr>
          <w:rFonts w:ascii="Times New Roman" w:hAnsi="Times New Roman" w:cs="Times New Roman"/>
          <w:color w:val="000000"/>
        </w:rPr>
      </w:pPr>
      <w:hyperlink r:id="rId37" w:history="1">
        <w:r w:rsidR="00476A70">
          <w:rPr>
            <w:rStyle w:val="Hyperlink"/>
            <w:rFonts w:ascii="Times New Roman" w:hAnsi="Times New Roman" w:cs="Times New Roman"/>
            <w:color w:val="000000"/>
            <w:u w:val="none"/>
          </w:rPr>
          <w:t>Lift Bridge Book Shop</w:t>
        </w:r>
      </w:hyperlink>
    </w:p>
    <w:p w14:paraId="38C6CB86"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Mahan Discount Liquor &amp; Wine, Inc.</w:t>
      </w:r>
    </w:p>
    <w:p w14:paraId="3D7AA98C"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shd w:val="clear" w:color="auto" w:fill="FFFFFF"/>
        </w:rPr>
        <w:t>Oakes Tree Service </w:t>
      </w:r>
    </w:p>
    <w:p w14:paraId="25C73FD8"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shd w:val="clear" w:color="auto" w:fill="FFFFFF"/>
        </w:rPr>
        <w:t>RE/MAX Titanium, LLC</w:t>
      </w:r>
    </w:p>
    <w:p w14:paraId="67E90F18"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Robb Farms</w:t>
      </w:r>
    </w:p>
    <w:p w14:paraId="72F4EC73"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Salmon Creek Nursery</w:t>
      </w:r>
    </w:p>
    <w:p w14:paraId="391FE4B9" w14:textId="77777777" w:rsidR="00476A70" w:rsidRDefault="003E3FAA" w:rsidP="00476A70">
      <w:pPr>
        <w:spacing w:after="0" w:line="240" w:lineRule="auto"/>
        <w:rPr>
          <w:rFonts w:ascii="Times New Roman" w:hAnsi="Times New Roman" w:cs="Times New Roman"/>
          <w:color w:val="000000"/>
        </w:rPr>
      </w:pPr>
      <w:hyperlink r:id="rId38" w:history="1">
        <w:r w:rsidR="00476A70">
          <w:rPr>
            <w:rStyle w:val="Hyperlink"/>
            <w:rFonts w:ascii="Times New Roman" w:hAnsi="Times New Roman" w:cs="Times New Roman"/>
            <w:color w:val="000000"/>
            <w:u w:val="none"/>
          </w:rPr>
          <w:t>Sara's Garden Center</w:t>
        </w:r>
      </w:hyperlink>
    </w:p>
    <w:p w14:paraId="17966B3F"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Seaward Candies</w:t>
      </w:r>
    </w:p>
    <w:p w14:paraId="009D01CB"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Strong West – Brockport</w:t>
      </w:r>
    </w:p>
    <w:p w14:paraId="225A7B2D"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The Victorian Bed &amp; Breakfast</w:t>
      </w:r>
    </w:p>
    <w:p w14:paraId="04342A32"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The White Farm Bed &amp; Breakfast</w:t>
      </w:r>
    </w:p>
    <w:p w14:paraId="60436BA9"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Thomas E. Burger Funeral Home</w:t>
      </w:r>
    </w:p>
    <w:p w14:paraId="15860A07" w14:textId="77777777" w:rsidR="00476A70" w:rsidRDefault="00476A70" w:rsidP="00476A70">
      <w:pPr>
        <w:spacing w:after="0" w:line="240" w:lineRule="auto"/>
        <w:rPr>
          <w:rFonts w:ascii="Times New Roman" w:hAnsi="Times New Roman" w:cs="Times New Roman"/>
          <w:color w:val="000000"/>
        </w:rPr>
      </w:pPr>
      <w:r>
        <w:rPr>
          <w:rFonts w:ascii="Times New Roman" w:hAnsi="Times New Roman" w:cs="Times New Roman"/>
          <w:color w:val="000000"/>
        </w:rPr>
        <w:t>Maxwell Thaney, DDS - Brockport Smiles</w:t>
      </w:r>
    </w:p>
    <w:p w14:paraId="523B5F3F" w14:textId="77777777" w:rsidR="00476A70" w:rsidRPr="00AA74CD" w:rsidRDefault="00476A70" w:rsidP="00476A70">
      <w:pPr>
        <w:spacing w:after="0" w:line="240" w:lineRule="auto"/>
        <w:rPr>
          <w:rFonts w:ascii="Times New Roman" w:hAnsi="Times New Roman" w:cs="Times New Roman"/>
          <w:color w:val="000000"/>
        </w:rPr>
        <w:sectPr w:rsidR="00476A70" w:rsidRPr="00AA74CD">
          <w:type w:val="continuous"/>
          <w:pgSz w:w="12240" w:h="15840"/>
          <w:pgMar w:top="720" w:right="720" w:bottom="720" w:left="720" w:header="720" w:footer="720" w:gutter="0"/>
          <w:cols w:num="2" w:space="720"/>
        </w:sectPr>
      </w:pPr>
      <w:r>
        <w:rPr>
          <w:rFonts w:ascii="Times New Roman" w:hAnsi="Times New Roman" w:cs="Times New Roman"/>
          <w:color w:val="000000"/>
        </w:rPr>
        <w:t xml:space="preserve">Westside News Inc. </w:t>
      </w:r>
    </w:p>
    <w:p w14:paraId="0362032E" w14:textId="77777777" w:rsidR="003E1868" w:rsidRPr="00DE7C41" w:rsidRDefault="003E1868" w:rsidP="00831DB7">
      <w:pPr>
        <w:spacing w:after="0" w:line="240" w:lineRule="auto"/>
        <w:jc w:val="center"/>
        <w:rPr>
          <w:rFonts w:ascii="Times New Roman" w:hAnsi="Times New Roman" w:cs="Times New Roman"/>
          <w:sz w:val="16"/>
          <w:lang w:val="fr-FR"/>
        </w:rPr>
      </w:pPr>
    </w:p>
    <w:sectPr w:rsidR="003E1868" w:rsidRPr="00DE7C41" w:rsidSect="000A15DB">
      <w:type w:val="continuous"/>
      <w:pgSz w:w="12240" w:h="15840"/>
      <w:pgMar w:top="1080" w:right="630" w:bottom="1080" w:left="10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78D6AC" w14:textId="77777777" w:rsidR="003E3FAA" w:rsidRDefault="003E3FAA">
      <w:r>
        <w:separator/>
      </w:r>
    </w:p>
  </w:endnote>
  <w:endnote w:type="continuationSeparator" w:id="0">
    <w:p w14:paraId="20A40533" w14:textId="77777777" w:rsidR="003E3FAA" w:rsidRDefault="003E3F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DE5359" w14:textId="77777777" w:rsidR="003E3FAA" w:rsidRDefault="003E3FAA">
      <w:r>
        <w:separator/>
      </w:r>
    </w:p>
  </w:footnote>
  <w:footnote w:type="continuationSeparator" w:id="0">
    <w:p w14:paraId="67851315" w14:textId="77777777" w:rsidR="003E3FAA" w:rsidRDefault="003E3F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044D18"/>
    <w:multiLevelType w:val="hybridMultilevel"/>
    <w:tmpl w:val="69C2C2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718331A"/>
    <w:multiLevelType w:val="hybridMultilevel"/>
    <w:tmpl w:val="FFCCD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60F4015"/>
    <w:multiLevelType w:val="hybridMultilevel"/>
    <w:tmpl w:val="54466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98279D3"/>
    <w:multiLevelType w:val="hybridMultilevel"/>
    <w:tmpl w:val="A260C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B3E7410"/>
    <w:multiLevelType w:val="hybridMultilevel"/>
    <w:tmpl w:val="B45A5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ECF38D7"/>
    <w:multiLevelType w:val="hybridMultilevel"/>
    <w:tmpl w:val="842AD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6B42BFA"/>
    <w:multiLevelType w:val="hybridMultilevel"/>
    <w:tmpl w:val="A3DA6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7611571"/>
    <w:multiLevelType w:val="hybridMultilevel"/>
    <w:tmpl w:val="91E237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F842C59"/>
    <w:multiLevelType w:val="hybridMultilevel"/>
    <w:tmpl w:val="DCCE89FE"/>
    <w:lvl w:ilvl="0" w:tplc="59B0122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3"/>
  </w:num>
  <w:num w:numId="4">
    <w:abstractNumId w:val="2"/>
  </w:num>
  <w:num w:numId="5">
    <w:abstractNumId w:val="4"/>
  </w:num>
  <w:num w:numId="6">
    <w:abstractNumId w:val="8"/>
  </w:num>
  <w:num w:numId="7">
    <w:abstractNumId w:val="7"/>
  </w:num>
  <w:num w:numId="8">
    <w:abstractNumId w:val="5"/>
  </w:num>
  <w:num w:numId="9">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noPunctuationKerning/>
  <w:characterSpacingControl w:val="doNotCompres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6015"/>
    <w:rsid w:val="00000858"/>
    <w:rsid w:val="0000300E"/>
    <w:rsid w:val="00003C0A"/>
    <w:rsid w:val="00004F9F"/>
    <w:rsid w:val="000056F6"/>
    <w:rsid w:val="0000674F"/>
    <w:rsid w:val="00007087"/>
    <w:rsid w:val="00007E35"/>
    <w:rsid w:val="00007FA7"/>
    <w:rsid w:val="00014B02"/>
    <w:rsid w:val="00016FA3"/>
    <w:rsid w:val="00020912"/>
    <w:rsid w:val="00023153"/>
    <w:rsid w:val="00024DBB"/>
    <w:rsid w:val="00025A30"/>
    <w:rsid w:val="000261BD"/>
    <w:rsid w:val="000265DC"/>
    <w:rsid w:val="00030451"/>
    <w:rsid w:val="00030CBD"/>
    <w:rsid w:val="0003343D"/>
    <w:rsid w:val="00034CAE"/>
    <w:rsid w:val="0003625A"/>
    <w:rsid w:val="000362CC"/>
    <w:rsid w:val="00037369"/>
    <w:rsid w:val="000405BD"/>
    <w:rsid w:val="00043307"/>
    <w:rsid w:val="000473B4"/>
    <w:rsid w:val="00050DCD"/>
    <w:rsid w:val="000621A4"/>
    <w:rsid w:val="000654F0"/>
    <w:rsid w:val="00065554"/>
    <w:rsid w:val="00065CBC"/>
    <w:rsid w:val="0006662C"/>
    <w:rsid w:val="000728FE"/>
    <w:rsid w:val="00076997"/>
    <w:rsid w:val="00077C29"/>
    <w:rsid w:val="00080356"/>
    <w:rsid w:val="00083A9A"/>
    <w:rsid w:val="0008401C"/>
    <w:rsid w:val="00084567"/>
    <w:rsid w:val="000848CD"/>
    <w:rsid w:val="00085482"/>
    <w:rsid w:val="00086D24"/>
    <w:rsid w:val="00092BA3"/>
    <w:rsid w:val="00092CFD"/>
    <w:rsid w:val="00093DED"/>
    <w:rsid w:val="00097EFF"/>
    <w:rsid w:val="000A0838"/>
    <w:rsid w:val="000A15DB"/>
    <w:rsid w:val="000A1764"/>
    <w:rsid w:val="000A1A47"/>
    <w:rsid w:val="000A2F14"/>
    <w:rsid w:val="000A5B0E"/>
    <w:rsid w:val="000A6BE9"/>
    <w:rsid w:val="000B1292"/>
    <w:rsid w:val="000B181D"/>
    <w:rsid w:val="000B2A1F"/>
    <w:rsid w:val="000B3743"/>
    <w:rsid w:val="000B475A"/>
    <w:rsid w:val="000B66F6"/>
    <w:rsid w:val="000B6B18"/>
    <w:rsid w:val="000B72F2"/>
    <w:rsid w:val="000C08F9"/>
    <w:rsid w:val="000D0568"/>
    <w:rsid w:val="000D43FF"/>
    <w:rsid w:val="000D456C"/>
    <w:rsid w:val="000D63D0"/>
    <w:rsid w:val="000D6870"/>
    <w:rsid w:val="000D7BCA"/>
    <w:rsid w:val="000E08D8"/>
    <w:rsid w:val="000E1709"/>
    <w:rsid w:val="000E220C"/>
    <w:rsid w:val="000E4889"/>
    <w:rsid w:val="000E4C54"/>
    <w:rsid w:val="000F174B"/>
    <w:rsid w:val="000F1B6B"/>
    <w:rsid w:val="000F6E85"/>
    <w:rsid w:val="000F6EB1"/>
    <w:rsid w:val="000F7C7D"/>
    <w:rsid w:val="00100FD4"/>
    <w:rsid w:val="0010161C"/>
    <w:rsid w:val="00101666"/>
    <w:rsid w:val="00107851"/>
    <w:rsid w:val="001123F7"/>
    <w:rsid w:val="00114721"/>
    <w:rsid w:val="00114CD6"/>
    <w:rsid w:val="00115133"/>
    <w:rsid w:val="00115389"/>
    <w:rsid w:val="00115F0D"/>
    <w:rsid w:val="00115F4F"/>
    <w:rsid w:val="00121F32"/>
    <w:rsid w:val="00122266"/>
    <w:rsid w:val="00126972"/>
    <w:rsid w:val="00130421"/>
    <w:rsid w:val="001305DD"/>
    <w:rsid w:val="00131F2C"/>
    <w:rsid w:val="00133322"/>
    <w:rsid w:val="00133907"/>
    <w:rsid w:val="00136F5F"/>
    <w:rsid w:val="00140B55"/>
    <w:rsid w:val="001445C4"/>
    <w:rsid w:val="00144752"/>
    <w:rsid w:val="00144967"/>
    <w:rsid w:val="00144E3D"/>
    <w:rsid w:val="0014600F"/>
    <w:rsid w:val="00151AE3"/>
    <w:rsid w:val="0015261B"/>
    <w:rsid w:val="001533D3"/>
    <w:rsid w:val="00154388"/>
    <w:rsid w:val="001546E4"/>
    <w:rsid w:val="00155964"/>
    <w:rsid w:val="00156F28"/>
    <w:rsid w:val="00157720"/>
    <w:rsid w:val="0016239A"/>
    <w:rsid w:val="001630FE"/>
    <w:rsid w:val="00163D39"/>
    <w:rsid w:val="00167166"/>
    <w:rsid w:val="001702C3"/>
    <w:rsid w:val="00174442"/>
    <w:rsid w:val="00177208"/>
    <w:rsid w:val="00180284"/>
    <w:rsid w:val="00180D51"/>
    <w:rsid w:val="00180F2A"/>
    <w:rsid w:val="00182272"/>
    <w:rsid w:val="0018263C"/>
    <w:rsid w:val="00184257"/>
    <w:rsid w:val="00184BF9"/>
    <w:rsid w:val="00185EE1"/>
    <w:rsid w:val="001860FF"/>
    <w:rsid w:val="0018719A"/>
    <w:rsid w:val="00187DC8"/>
    <w:rsid w:val="0019318E"/>
    <w:rsid w:val="00196035"/>
    <w:rsid w:val="0019729C"/>
    <w:rsid w:val="001A144B"/>
    <w:rsid w:val="001A301F"/>
    <w:rsid w:val="001A5EA7"/>
    <w:rsid w:val="001A6398"/>
    <w:rsid w:val="001A701F"/>
    <w:rsid w:val="001B2157"/>
    <w:rsid w:val="001B5420"/>
    <w:rsid w:val="001B5F72"/>
    <w:rsid w:val="001B6850"/>
    <w:rsid w:val="001B6E28"/>
    <w:rsid w:val="001C0FE0"/>
    <w:rsid w:val="001C13F4"/>
    <w:rsid w:val="001C56E8"/>
    <w:rsid w:val="001C74D6"/>
    <w:rsid w:val="001D1866"/>
    <w:rsid w:val="001D2577"/>
    <w:rsid w:val="001D3139"/>
    <w:rsid w:val="001D3E08"/>
    <w:rsid w:val="001D4AFF"/>
    <w:rsid w:val="001E06CB"/>
    <w:rsid w:val="001E340E"/>
    <w:rsid w:val="001E34E3"/>
    <w:rsid w:val="001E3C0E"/>
    <w:rsid w:val="001E3E65"/>
    <w:rsid w:val="001E5273"/>
    <w:rsid w:val="001E6C56"/>
    <w:rsid w:val="001E7068"/>
    <w:rsid w:val="001F6435"/>
    <w:rsid w:val="00200160"/>
    <w:rsid w:val="00200FDF"/>
    <w:rsid w:val="00201023"/>
    <w:rsid w:val="00201E2F"/>
    <w:rsid w:val="00204C22"/>
    <w:rsid w:val="00205299"/>
    <w:rsid w:val="00205B5A"/>
    <w:rsid w:val="00205EBA"/>
    <w:rsid w:val="002106B6"/>
    <w:rsid w:val="00216AF3"/>
    <w:rsid w:val="00216ED0"/>
    <w:rsid w:val="00221C82"/>
    <w:rsid w:val="00222806"/>
    <w:rsid w:val="00224051"/>
    <w:rsid w:val="002246CE"/>
    <w:rsid w:val="002307B8"/>
    <w:rsid w:val="002314A9"/>
    <w:rsid w:val="00233252"/>
    <w:rsid w:val="0023578A"/>
    <w:rsid w:val="002359E5"/>
    <w:rsid w:val="0023610F"/>
    <w:rsid w:val="00237444"/>
    <w:rsid w:val="002410D9"/>
    <w:rsid w:val="002455F0"/>
    <w:rsid w:val="00245A8F"/>
    <w:rsid w:val="002472B9"/>
    <w:rsid w:val="00250158"/>
    <w:rsid w:val="0025016F"/>
    <w:rsid w:val="0025020D"/>
    <w:rsid w:val="002516BD"/>
    <w:rsid w:val="00253C16"/>
    <w:rsid w:val="0025498C"/>
    <w:rsid w:val="00257816"/>
    <w:rsid w:val="00261BC6"/>
    <w:rsid w:val="00261C08"/>
    <w:rsid w:val="00261ECF"/>
    <w:rsid w:val="00261F57"/>
    <w:rsid w:val="002644E7"/>
    <w:rsid w:val="0026500D"/>
    <w:rsid w:val="002654D3"/>
    <w:rsid w:val="002663EE"/>
    <w:rsid w:val="00266A16"/>
    <w:rsid w:val="00266B4E"/>
    <w:rsid w:val="00267B6B"/>
    <w:rsid w:val="002722F0"/>
    <w:rsid w:val="00273C45"/>
    <w:rsid w:val="002772D6"/>
    <w:rsid w:val="00277871"/>
    <w:rsid w:val="0028445B"/>
    <w:rsid w:val="00284AC6"/>
    <w:rsid w:val="00286ADF"/>
    <w:rsid w:val="00287DE7"/>
    <w:rsid w:val="002916C1"/>
    <w:rsid w:val="002923F6"/>
    <w:rsid w:val="00292B5D"/>
    <w:rsid w:val="00294EEE"/>
    <w:rsid w:val="0029682C"/>
    <w:rsid w:val="002A2709"/>
    <w:rsid w:val="002B2237"/>
    <w:rsid w:val="002B32E5"/>
    <w:rsid w:val="002B656A"/>
    <w:rsid w:val="002B775A"/>
    <w:rsid w:val="002C2DF2"/>
    <w:rsid w:val="002C3D49"/>
    <w:rsid w:val="002C67B1"/>
    <w:rsid w:val="002D43AB"/>
    <w:rsid w:val="002D790A"/>
    <w:rsid w:val="002E1613"/>
    <w:rsid w:val="002E44C5"/>
    <w:rsid w:val="002E4D3B"/>
    <w:rsid w:val="002E7B3F"/>
    <w:rsid w:val="002F19A9"/>
    <w:rsid w:val="002F1F56"/>
    <w:rsid w:val="002F2261"/>
    <w:rsid w:val="002F32B8"/>
    <w:rsid w:val="002F358B"/>
    <w:rsid w:val="002F41B1"/>
    <w:rsid w:val="002F61F5"/>
    <w:rsid w:val="002F69BE"/>
    <w:rsid w:val="0030087C"/>
    <w:rsid w:val="003025DA"/>
    <w:rsid w:val="003074F3"/>
    <w:rsid w:val="00310DA8"/>
    <w:rsid w:val="0031371D"/>
    <w:rsid w:val="00314BBA"/>
    <w:rsid w:val="00315A1B"/>
    <w:rsid w:val="0031651C"/>
    <w:rsid w:val="00317CE4"/>
    <w:rsid w:val="00317DC6"/>
    <w:rsid w:val="003224B7"/>
    <w:rsid w:val="00322580"/>
    <w:rsid w:val="00325B9F"/>
    <w:rsid w:val="00326137"/>
    <w:rsid w:val="00326392"/>
    <w:rsid w:val="00326663"/>
    <w:rsid w:val="003312F6"/>
    <w:rsid w:val="00332738"/>
    <w:rsid w:val="00332A0E"/>
    <w:rsid w:val="003333B8"/>
    <w:rsid w:val="00333F9D"/>
    <w:rsid w:val="003343CF"/>
    <w:rsid w:val="003358FD"/>
    <w:rsid w:val="00337235"/>
    <w:rsid w:val="00337747"/>
    <w:rsid w:val="0033783C"/>
    <w:rsid w:val="00341121"/>
    <w:rsid w:val="00343311"/>
    <w:rsid w:val="0035126A"/>
    <w:rsid w:val="00354A34"/>
    <w:rsid w:val="00355879"/>
    <w:rsid w:val="003572DF"/>
    <w:rsid w:val="00361202"/>
    <w:rsid w:val="00362A87"/>
    <w:rsid w:val="00365EA3"/>
    <w:rsid w:val="00370595"/>
    <w:rsid w:val="00377E43"/>
    <w:rsid w:val="0038173A"/>
    <w:rsid w:val="00381E57"/>
    <w:rsid w:val="0038489B"/>
    <w:rsid w:val="0039111A"/>
    <w:rsid w:val="00391E17"/>
    <w:rsid w:val="003931FF"/>
    <w:rsid w:val="003A0734"/>
    <w:rsid w:val="003A0E05"/>
    <w:rsid w:val="003A1C34"/>
    <w:rsid w:val="003A3F72"/>
    <w:rsid w:val="003A4C38"/>
    <w:rsid w:val="003B09F1"/>
    <w:rsid w:val="003B44E5"/>
    <w:rsid w:val="003B5A3A"/>
    <w:rsid w:val="003B71BA"/>
    <w:rsid w:val="003C0AB0"/>
    <w:rsid w:val="003C0DC8"/>
    <w:rsid w:val="003C186E"/>
    <w:rsid w:val="003C2965"/>
    <w:rsid w:val="003C52B6"/>
    <w:rsid w:val="003C5773"/>
    <w:rsid w:val="003C5C88"/>
    <w:rsid w:val="003C63F7"/>
    <w:rsid w:val="003C6B1C"/>
    <w:rsid w:val="003C7006"/>
    <w:rsid w:val="003D1389"/>
    <w:rsid w:val="003D22E2"/>
    <w:rsid w:val="003D4792"/>
    <w:rsid w:val="003D70D7"/>
    <w:rsid w:val="003E0F5F"/>
    <w:rsid w:val="003E1868"/>
    <w:rsid w:val="003E35D1"/>
    <w:rsid w:val="003E3FAA"/>
    <w:rsid w:val="003E6A43"/>
    <w:rsid w:val="003F2526"/>
    <w:rsid w:val="003F30D4"/>
    <w:rsid w:val="003F3C16"/>
    <w:rsid w:val="003F7521"/>
    <w:rsid w:val="0040079E"/>
    <w:rsid w:val="00402E25"/>
    <w:rsid w:val="00403494"/>
    <w:rsid w:val="00403615"/>
    <w:rsid w:val="0040697C"/>
    <w:rsid w:val="00407ACE"/>
    <w:rsid w:val="00410102"/>
    <w:rsid w:val="00416106"/>
    <w:rsid w:val="004161F1"/>
    <w:rsid w:val="0041710B"/>
    <w:rsid w:val="00417D7A"/>
    <w:rsid w:val="00420D14"/>
    <w:rsid w:val="00420E71"/>
    <w:rsid w:val="00430F7C"/>
    <w:rsid w:val="004317C1"/>
    <w:rsid w:val="00432128"/>
    <w:rsid w:val="004326FB"/>
    <w:rsid w:val="004327AA"/>
    <w:rsid w:val="00437075"/>
    <w:rsid w:val="004378B8"/>
    <w:rsid w:val="004379BE"/>
    <w:rsid w:val="004402CD"/>
    <w:rsid w:val="00441E19"/>
    <w:rsid w:val="004466A5"/>
    <w:rsid w:val="00447411"/>
    <w:rsid w:val="00453430"/>
    <w:rsid w:val="004543B3"/>
    <w:rsid w:val="00454BA8"/>
    <w:rsid w:val="00455ADA"/>
    <w:rsid w:val="0045694C"/>
    <w:rsid w:val="00456DFE"/>
    <w:rsid w:val="00460EA3"/>
    <w:rsid w:val="00460F8E"/>
    <w:rsid w:val="0046112B"/>
    <w:rsid w:val="004674A0"/>
    <w:rsid w:val="0046768B"/>
    <w:rsid w:val="0047027C"/>
    <w:rsid w:val="00474059"/>
    <w:rsid w:val="00474A12"/>
    <w:rsid w:val="00476A70"/>
    <w:rsid w:val="00476F17"/>
    <w:rsid w:val="00481940"/>
    <w:rsid w:val="004833A2"/>
    <w:rsid w:val="0048399D"/>
    <w:rsid w:val="00483F1B"/>
    <w:rsid w:val="00484C94"/>
    <w:rsid w:val="004875D9"/>
    <w:rsid w:val="00495DBE"/>
    <w:rsid w:val="0049619A"/>
    <w:rsid w:val="004971D6"/>
    <w:rsid w:val="00497FA3"/>
    <w:rsid w:val="004A3F99"/>
    <w:rsid w:val="004A680D"/>
    <w:rsid w:val="004A6989"/>
    <w:rsid w:val="004A7249"/>
    <w:rsid w:val="004A7AB2"/>
    <w:rsid w:val="004A7F99"/>
    <w:rsid w:val="004B221F"/>
    <w:rsid w:val="004B2D47"/>
    <w:rsid w:val="004B486F"/>
    <w:rsid w:val="004B54C2"/>
    <w:rsid w:val="004B57F7"/>
    <w:rsid w:val="004B61A9"/>
    <w:rsid w:val="004B6407"/>
    <w:rsid w:val="004C5E6A"/>
    <w:rsid w:val="004C6D27"/>
    <w:rsid w:val="004C7769"/>
    <w:rsid w:val="004C779D"/>
    <w:rsid w:val="004D18DF"/>
    <w:rsid w:val="004D2AB4"/>
    <w:rsid w:val="004D3189"/>
    <w:rsid w:val="004E0936"/>
    <w:rsid w:val="004E12CB"/>
    <w:rsid w:val="004E3FA6"/>
    <w:rsid w:val="004E4D66"/>
    <w:rsid w:val="004F0C0C"/>
    <w:rsid w:val="004F1A52"/>
    <w:rsid w:val="004F1AFB"/>
    <w:rsid w:val="004F304B"/>
    <w:rsid w:val="004F33F2"/>
    <w:rsid w:val="004F3876"/>
    <w:rsid w:val="004F523C"/>
    <w:rsid w:val="004F6A74"/>
    <w:rsid w:val="0050019B"/>
    <w:rsid w:val="005025DF"/>
    <w:rsid w:val="0050516E"/>
    <w:rsid w:val="00505EEE"/>
    <w:rsid w:val="005066DB"/>
    <w:rsid w:val="00506E86"/>
    <w:rsid w:val="00512040"/>
    <w:rsid w:val="005150F9"/>
    <w:rsid w:val="0051616D"/>
    <w:rsid w:val="00520205"/>
    <w:rsid w:val="005211BC"/>
    <w:rsid w:val="00522D1D"/>
    <w:rsid w:val="00530B2A"/>
    <w:rsid w:val="00533523"/>
    <w:rsid w:val="00533F2D"/>
    <w:rsid w:val="0053419A"/>
    <w:rsid w:val="005362BF"/>
    <w:rsid w:val="00545825"/>
    <w:rsid w:val="005470AE"/>
    <w:rsid w:val="005473ED"/>
    <w:rsid w:val="00552AF4"/>
    <w:rsid w:val="0055306E"/>
    <w:rsid w:val="00553ED6"/>
    <w:rsid w:val="005563E1"/>
    <w:rsid w:val="00556646"/>
    <w:rsid w:val="00560163"/>
    <w:rsid w:val="00561F2B"/>
    <w:rsid w:val="00565CDF"/>
    <w:rsid w:val="00574A77"/>
    <w:rsid w:val="005778C2"/>
    <w:rsid w:val="00585667"/>
    <w:rsid w:val="0058635E"/>
    <w:rsid w:val="0059026B"/>
    <w:rsid w:val="0059112A"/>
    <w:rsid w:val="005944D4"/>
    <w:rsid w:val="00595745"/>
    <w:rsid w:val="005A4FFC"/>
    <w:rsid w:val="005A5FA8"/>
    <w:rsid w:val="005A75E0"/>
    <w:rsid w:val="005B1363"/>
    <w:rsid w:val="005B1E32"/>
    <w:rsid w:val="005B36B8"/>
    <w:rsid w:val="005B482F"/>
    <w:rsid w:val="005B7499"/>
    <w:rsid w:val="005C0A6E"/>
    <w:rsid w:val="005C599C"/>
    <w:rsid w:val="005C7732"/>
    <w:rsid w:val="005C7B75"/>
    <w:rsid w:val="005D0485"/>
    <w:rsid w:val="005D1B38"/>
    <w:rsid w:val="005D2E03"/>
    <w:rsid w:val="005D4483"/>
    <w:rsid w:val="005E09A8"/>
    <w:rsid w:val="005E68AC"/>
    <w:rsid w:val="005E75C7"/>
    <w:rsid w:val="005F1AB3"/>
    <w:rsid w:val="005F4C5F"/>
    <w:rsid w:val="00601066"/>
    <w:rsid w:val="00612E11"/>
    <w:rsid w:val="00617678"/>
    <w:rsid w:val="006210C8"/>
    <w:rsid w:val="00621878"/>
    <w:rsid w:val="0062291D"/>
    <w:rsid w:val="00622AC8"/>
    <w:rsid w:val="00626F91"/>
    <w:rsid w:val="00627313"/>
    <w:rsid w:val="00627D92"/>
    <w:rsid w:val="00633887"/>
    <w:rsid w:val="00633D4B"/>
    <w:rsid w:val="006368EC"/>
    <w:rsid w:val="00640DBE"/>
    <w:rsid w:val="006427E1"/>
    <w:rsid w:val="006442CB"/>
    <w:rsid w:val="0064527A"/>
    <w:rsid w:val="006516AD"/>
    <w:rsid w:val="00654E70"/>
    <w:rsid w:val="0065683A"/>
    <w:rsid w:val="00657EC3"/>
    <w:rsid w:val="00660B31"/>
    <w:rsid w:val="00665B4E"/>
    <w:rsid w:val="0066652E"/>
    <w:rsid w:val="00667020"/>
    <w:rsid w:val="00667128"/>
    <w:rsid w:val="006675DE"/>
    <w:rsid w:val="0066790B"/>
    <w:rsid w:val="00667BFC"/>
    <w:rsid w:val="00667D88"/>
    <w:rsid w:val="00670D20"/>
    <w:rsid w:val="0067133C"/>
    <w:rsid w:val="006716FC"/>
    <w:rsid w:val="0067282B"/>
    <w:rsid w:val="00674492"/>
    <w:rsid w:val="00674957"/>
    <w:rsid w:val="00684B09"/>
    <w:rsid w:val="00684B4F"/>
    <w:rsid w:val="00687F09"/>
    <w:rsid w:val="006909B6"/>
    <w:rsid w:val="00692BE0"/>
    <w:rsid w:val="006958D6"/>
    <w:rsid w:val="00696053"/>
    <w:rsid w:val="00697F52"/>
    <w:rsid w:val="006A3F6F"/>
    <w:rsid w:val="006A6C07"/>
    <w:rsid w:val="006B0F0F"/>
    <w:rsid w:val="006B1244"/>
    <w:rsid w:val="006B4019"/>
    <w:rsid w:val="006B4330"/>
    <w:rsid w:val="006B6CA3"/>
    <w:rsid w:val="006B7CDA"/>
    <w:rsid w:val="006C1863"/>
    <w:rsid w:val="006C6D27"/>
    <w:rsid w:val="006C704C"/>
    <w:rsid w:val="006C7F2B"/>
    <w:rsid w:val="006D246B"/>
    <w:rsid w:val="006D3FBE"/>
    <w:rsid w:val="006D479B"/>
    <w:rsid w:val="006D65B7"/>
    <w:rsid w:val="006E0877"/>
    <w:rsid w:val="006E2192"/>
    <w:rsid w:val="006E2407"/>
    <w:rsid w:val="006E2679"/>
    <w:rsid w:val="006E3A6D"/>
    <w:rsid w:val="006E3BD3"/>
    <w:rsid w:val="006E5806"/>
    <w:rsid w:val="006E6342"/>
    <w:rsid w:val="006E6A0A"/>
    <w:rsid w:val="006E7EB5"/>
    <w:rsid w:val="006F03C8"/>
    <w:rsid w:val="006F2A14"/>
    <w:rsid w:val="006F2E78"/>
    <w:rsid w:val="006F3C65"/>
    <w:rsid w:val="006F7785"/>
    <w:rsid w:val="006F7C1D"/>
    <w:rsid w:val="00700913"/>
    <w:rsid w:val="007032A7"/>
    <w:rsid w:val="00703680"/>
    <w:rsid w:val="00703F27"/>
    <w:rsid w:val="00706FF2"/>
    <w:rsid w:val="0071244D"/>
    <w:rsid w:val="007147AC"/>
    <w:rsid w:val="007153B0"/>
    <w:rsid w:val="007202A3"/>
    <w:rsid w:val="00723375"/>
    <w:rsid w:val="00723F4A"/>
    <w:rsid w:val="00724D01"/>
    <w:rsid w:val="007257F2"/>
    <w:rsid w:val="00726510"/>
    <w:rsid w:val="00727878"/>
    <w:rsid w:val="0073168A"/>
    <w:rsid w:val="007319CE"/>
    <w:rsid w:val="00733885"/>
    <w:rsid w:val="0073513D"/>
    <w:rsid w:val="007435E8"/>
    <w:rsid w:val="00744792"/>
    <w:rsid w:val="007447B7"/>
    <w:rsid w:val="0074743C"/>
    <w:rsid w:val="00751695"/>
    <w:rsid w:val="00751B70"/>
    <w:rsid w:val="00751F9D"/>
    <w:rsid w:val="00752DBF"/>
    <w:rsid w:val="0075356C"/>
    <w:rsid w:val="007535EB"/>
    <w:rsid w:val="00756E50"/>
    <w:rsid w:val="00761BA0"/>
    <w:rsid w:val="00764726"/>
    <w:rsid w:val="007653B0"/>
    <w:rsid w:val="007703D5"/>
    <w:rsid w:val="007707E5"/>
    <w:rsid w:val="0077297C"/>
    <w:rsid w:val="0077744D"/>
    <w:rsid w:val="0077783E"/>
    <w:rsid w:val="00781A41"/>
    <w:rsid w:val="00782C36"/>
    <w:rsid w:val="00782EB5"/>
    <w:rsid w:val="007831CC"/>
    <w:rsid w:val="00783EE1"/>
    <w:rsid w:val="00785164"/>
    <w:rsid w:val="00785929"/>
    <w:rsid w:val="00794E9D"/>
    <w:rsid w:val="007954CE"/>
    <w:rsid w:val="0079661F"/>
    <w:rsid w:val="00796F3D"/>
    <w:rsid w:val="007A6D0F"/>
    <w:rsid w:val="007B55A4"/>
    <w:rsid w:val="007B6295"/>
    <w:rsid w:val="007B7759"/>
    <w:rsid w:val="007C2E6C"/>
    <w:rsid w:val="007C3A63"/>
    <w:rsid w:val="007C3FE2"/>
    <w:rsid w:val="007C48A9"/>
    <w:rsid w:val="007C4ECA"/>
    <w:rsid w:val="007C6DD0"/>
    <w:rsid w:val="007D0019"/>
    <w:rsid w:val="007D05DF"/>
    <w:rsid w:val="007D27A9"/>
    <w:rsid w:val="007D53E8"/>
    <w:rsid w:val="007D654A"/>
    <w:rsid w:val="007D728B"/>
    <w:rsid w:val="007D7A5B"/>
    <w:rsid w:val="007D7AD2"/>
    <w:rsid w:val="007E3F94"/>
    <w:rsid w:val="007E66CC"/>
    <w:rsid w:val="007F066E"/>
    <w:rsid w:val="007F0DB3"/>
    <w:rsid w:val="007F13E1"/>
    <w:rsid w:val="007F285D"/>
    <w:rsid w:val="007F36AF"/>
    <w:rsid w:val="007F36EA"/>
    <w:rsid w:val="007F4165"/>
    <w:rsid w:val="007F5A67"/>
    <w:rsid w:val="00801EAE"/>
    <w:rsid w:val="0081016F"/>
    <w:rsid w:val="008113E3"/>
    <w:rsid w:val="0082027A"/>
    <w:rsid w:val="0082085C"/>
    <w:rsid w:val="0082337F"/>
    <w:rsid w:val="00824207"/>
    <w:rsid w:val="00824783"/>
    <w:rsid w:val="00825D51"/>
    <w:rsid w:val="00831DB7"/>
    <w:rsid w:val="00832967"/>
    <w:rsid w:val="00836296"/>
    <w:rsid w:val="008362B5"/>
    <w:rsid w:val="0083669E"/>
    <w:rsid w:val="00841814"/>
    <w:rsid w:val="00842032"/>
    <w:rsid w:val="00844BCE"/>
    <w:rsid w:val="008453DD"/>
    <w:rsid w:val="008454DA"/>
    <w:rsid w:val="008455EC"/>
    <w:rsid w:val="00845B08"/>
    <w:rsid w:val="00846BEB"/>
    <w:rsid w:val="008520BC"/>
    <w:rsid w:val="00853CEE"/>
    <w:rsid w:val="00855C7D"/>
    <w:rsid w:val="008565AE"/>
    <w:rsid w:val="00856DEF"/>
    <w:rsid w:val="00857FA4"/>
    <w:rsid w:val="008609AB"/>
    <w:rsid w:val="00862955"/>
    <w:rsid w:val="0086315B"/>
    <w:rsid w:val="00864CD2"/>
    <w:rsid w:val="00864FE1"/>
    <w:rsid w:val="008667E0"/>
    <w:rsid w:val="00871668"/>
    <w:rsid w:val="00871D04"/>
    <w:rsid w:val="00872FC8"/>
    <w:rsid w:val="00874031"/>
    <w:rsid w:val="00874D3A"/>
    <w:rsid w:val="00875DC7"/>
    <w:rsid w:val="008761CA"/>
    <w:rsid w:val="008769B3"/>
    <w:rsid w:val="00880C74"/>
    <w:rsid w:val="008839CD"/>
    <w:rsid w:val="00883A6E"/>
    <w:rsid w:val="00883BBF"/>
    <w:rsid w:val="008840AF"/>
    <w:rsid w:val="008849F0"/>
    <w:rsid w:val="008851BC"/>
    <w:rsid w:val="00891180"/>
    <w:rsid w:val="00895DA0"/>
    <w:rsid w:val="00896B6A"/>
    <w:rsid w:val="00897D7D"/>
    <w:rsid w:val="008A05E9"/>
    <w:rsid w:val="008A08DC"/>
    <w:rsid w:val="008A1448"/>
    <w:rsid w:val="008A3144"/>
    <w:rsid w:val="008A441C"/>
    <w:rsid w:val="008A77EC"/>
    <w:rsid w:val="008B2CF8"/>
    <w:rsid w:val="008B3133"/>
    <w:rsid w:val="008C2087"/>
    <w:rsid w:val="008C27E7"/>
    <w:rsid w:val="008C2C71"/>
    <w:rsid w:val="008C4760"/>
    <w:rsid w:val="008C5EE8"/>
    <w:rsid w:val="008C6781"/>
    <w:rsid w:val="008C7F92"/>
    <w:rsid w:val="008D2276"/>
    <w:rsid w:val="008D4538"/>
    <w:rsid w:val="008D6732"/>
    <w:rsid w:val="008E1AC5"/>
    <w:rsid w:val="008E240C"/>
    <w:rsid w:val="008E2FFF"/>
    <w:rsid w:val="008E32F1"/>
    <w:rsid w:val="008E37CF"/>
    <w:rsid w:val="008E3B2F"/>
    <w:rsid w:val="008E3C43"/>
    <w:rsid w:val="008F2977"/>
    <w:rsid w:val="008F3254"/>
    <w:rsid w:val="008F50AD"/>
    <w:rsid w:val="008F6117"/>
    <w:rsid w:val="00901719"/>
    <w:rsid w:val="00901C33"/>
    <w:rsid w:val="0091171E"/>
    <w:rsid w:val="009125B8"/>
    <w:rsid w:val="00912B8D"/>
    <w:rsid w:val="00933BA2"/>
    <w:rsid w:val="00936104"/>
    <w:rsid w:val="00937626"/>
    <w:rsid w:val="00937875"/>
    <w:rsid w:val="00937CEA"/>
    <w:rsid w:val="00943B7F"/>
    <w:rsid w:val="00944485"/>
    <w:rsid w:val="0094471D"/>
    <w:rsid w:val="009460C4"/>
    <w:rsid w:val="0094771F"/>
    <w:rsid w:val="009503D7"/>
    <w:rsid w:val="00951F2B"/>
    <w:rsid w:val="00955C79"/>
    <w:rsid w:val="00955D18"/>
    <w:rsid w:val="0095600E"/>
    <w:rsid w:val="00956CD8"/>
    <w:rsid w:val="00960581"/>
    <w:rsid w:val="0096058B"/>
    <w:rsid w:val="009610C0"/>
    <w:rsid w:val="00961121"/>
    <w:rsid w:val="00961D77"/>
    <w:rsid w:val="00961F97"/>
    <w:rsid w:val="00965323"/>
    <w:rsid w:val="00966BE8"/>
    <w:rsid w:val="00973216"/>
    <w:rsid w:val="00975088"/>
    <w:rsid w:val="00976AB3"/>
    <w:rsid w:val="009777F4"/>
    <w:rsid w:val="00980C18"/>
    <w:rsid w:val="00986679"/>
    <w:rsid w:val="0099103C"/>
    <w:rsid w:val="00996C5A"/>
    <w:rsid w:val="009A175C"/>
    <w:rsid w:val="009A2025"/>
    <w:rsid w:val="009A2D3A"/>
    <w:rsid w:val="009A3C18"/>
    <w:rsid w:val="009A52C1"/>
    <w:rsid w:val="009A6336"/>
    <w:rsid w:val="009B1471"/>
    <w:rsid w:val="009B3170"/>
    <w:rsid w:val="009B3877"/>
    <w:rsid w:val="009B4989"/>
    <w:rsid w:val="009B5496"/>
    <w:rsid w:val="009B6447"/>
    <w:rsid w:val="009B6B87"/>
    <w:rsid w:val="009B6E1B"/>
    <w:rsid w:val="009C21E1"/>
    <w:rsid w:val="009C28DA"/>
    <w:rsid w:val="009C2F83"/>
    <w:rsid w:val="009C4C89"/>
    <w:rsid w:val="009C6349"/>
    <w:rsid w:val="009D0B70"/>
    <w:rsid w:val="009D2BF4"/>
    <w:rsid w:val="009D6591"/>
    <w:rsid w:val="009E02DC"/>
    <w:rsid w:val="009E0C00"/>
    <w:rsid w:val="009E6095"/>
    <w:rsid w:val="009E6CDF"/>
    <w:rsid w:val="009E6CEC"/>
    <w:rsid w:val="009F1BF5"/>
    <w:rsid w:val="009F342E"/>
    <w:rsid w:val="009F34B9"/>
    <w:rsid w:val="009F6E71"/>
    <w:rsid w:val="009F7B97"/>
    <w:rsid w:val="00A0084D"/>
    <w:rsid w:val="00A0123C"/>
    <w:rsid w:val="00A02228"/>
    <w:rsid w:val="00A03D38"/>
    <w:rsid w:val="00A0451C"/>
    <w:rsid w:val="00A0697A"/>
    <w:rsid w:val="00A0710C"/>
    <w:rsid w:val="00A0739F"/>
    <w:rsid w:val="00A07BD9"/>
    <w:rsid w:val="00A12414"/>
    <w:rsid w:val="00A13F69"/>
    <w:rsid w:val="00A155D2"/>
    <w:rsid w:val="00A211D3"/>
    <w:rsid w:val="00A21293"/>
    <w:rsid w:val="00A23C28"/>
    <w:rsid w:val="00A25C34"/>
    <w:rsid w:val="00A32A55"/>
    <w:rsid w:val="00A330BF"/>
    <w:rsid w:val="00A3333D"/>
    <w:rsid w:val="00A3380F"/>
    <w:rsid w:val="00A33C35"/>
    <w:rsid w:val="00A37562"/>
    <w:rsid w:val="00A40C72"/>
    <w:rsid w:val="00A4348F"/>
    <w:rsid w:val="00A45F18"/>
    <w:rsid w:val="00A47EEF"/>
    <w:rsid w:val="00A47F09"/>
    <w:rsid w:val="00A5187A"/>
    <w:rsid w:val="00A52B4D"/>
    <w:rsid w:val="00A530C1"/>
    <w:rsid w:val="00A54828"/>
    <w:rsid w:val="00A57091"/>
    <w:rsid w:val="00A57E8E"/>
    <w:rsid w:val="00A61A3A"/>
    <w:rsid w:val="00A61D72"/>
    <w:rsid w:val="00A66947"/>
    <w:rsid w:val="00A744C9"/>
    <w:rsid w:val="00A76BC3"/>
    <w:rsid w:val="00A770DB"/>
    <w:rsid w:val="00A806B8"/>
    <w:rsid w:val="00A815FA"/>
    <w:rsid w:val="00A81CD9"/>
    <w:rsid w:val="00A82212"/>
    <w:rsid w:val="00A83576"/>
    <w:rsid w:val="00A836F4"/>
    <w:rsid w:val="00A83D3E"/>
    <w:rsid w:val="00A841F9"/>
    <w:rsid w:val="00A8624B"/>
    <w:rsid w:val="00A91346"/>
    <w:rsid w:val="00A9316E"/>
    <w:rsid w:val="00A94B71"/>
    <w:rsid w:val="00A96A3E"/>
    <w:rsid w:val="00AA158A"/>
    <w:rsid w:val="00AA1D69"/>
    <w:rsid w:val="00AA1D74"/>
    <w:rsid w:val="00AA635A"/>
    <w:rsid w:val="00AA64C3"/>
    <w:rsid w:val="00AA77A3"/>
    <w:rsid w:val="00AB3C70"/>
    <w:rsid w:val="00AB4336"/>
    <w:rsid w:val="00AB44E2"/>
    <w:rsid w:val="00AB71A6"/>
    <w:rsid w:val="00AC5CC7"/>
    <w:rsid w:val="00AC68F8"/>
    <w:rsid w:val="00AC7A93"/>
    <w:rsid w:val="00AD1D3E"/>
    <w:rsid w:val="00AD21BA"/>
    <w:rsid w:val="00AD53BE"/>
    <w:rsid w:val="00AE258B"/>
    <w:rsid w:val="00AE2F0E"/>
    <w:rsid w:val="00AE7AA3"/>
    <w:rsid w:val="00AF080F"/>
    <w:rsid w:val="00AF3983"/>
    <w:rsid w:val="00AF7480"/>
    <w:rsid w:val="00B00CE7"/>
    <w:rsid w:val="00B0121A"/>
    <w:rsid w:val="00B01DC8"/>
    <w:rsid w:val="00B02E30"/>
    <w:rsid w:val="00B03213"/>
    <w:rsid w:val="00B03D30"/>
    <w:rsid w:val="00B05119"/>
    <w:rsid w:val="00B06A01"/>
    <w:rsid w:val="00B07689"/>
    <w:rsid w:val="00B1369C"/>
    <w:rsid w:val="00B1513B"/>
    <w:rsid w:val="00B20678"/>
    <w:rsid w:val="00B233F9"/>
    <w:rsid w:val="00B23B28"/>
    <w:rsid w:val="00B249BA"/>
    <w:rsid w:val="00B249EF"/>
    <w:rsid w:val="00B24C2B"/>
    <w:rsid w:val="00B26594"/>
    <w:rsid w:val="00B27007"/>
    <w:rsid w:val="00B27FC1"/>
    <w:rsid w:val="00B32F16"/>
    <w:rsid w:val="00B354B7"/>
    <w:rsid w:val="00B37690"/>
    <w:rsid w:val="00B4085B"/>
    <w:rsid w:val="00B42374"/>
    <w:rsid w:val="00B431C5"/>
    <w:rsid w:val="00B44860"/>
    <w:rsid w:val="00B46B00"/>
    <w:rsid w:val="00B50CEA"/>
    <w:rsid w:val="00B51338"/>
    <w:rsid w:val="00B53BA8"/>
    <w:rsid w:val="00B54F6F"/>
    <w:rsid w:val="00B55AE6"/>
    <w:rsid w:val="00B56015"/>
    <w:rsid w:val="00B56A83"/>
    <w:rsid w:val="00B60E97"/>
    <w:rsid w:val="00B64F91"/>
    <w:rsid w:val="00B65CD5"/>
    <w:rsid w:val="00B7539F"/>
    <w:rsid w:val="00B77C20"/>
    <w:rsid w:val="00B77DA9"/>
    <w:rsid w:val="00B77F77"/>
    <w:rsid w:val="00B80886"/>
    <w:rsid w:val="00B80CE2"/>
    <w:rsid w:val="00B82BD8"/>
    <w:rsid w:val="00B83711"/>
    <w:rsid w:val="00B8542E"/>
    <w:rsid w:val="00B8555F"/>
    <w:rsid w:val="00B905DD"/>
    <w:rsid w:val="00B917CE"/>
    <w:rsid w:val="00B92814"/>
    <w:rsid w:val="00B92F9D"/>
    <w:rsid w:val="00B930E8"/>
    <w:rsid w:val="00B93D28"/>
    <w:rsid w:val="00B96A9C"/>
    <w:rsid w:val="00B971CC"/>
    <w:rsid w:val="00BA1131"/>
    <w:rsid w:val="00BA18F6"/>
    <w:rsid w:val="00BA368D"/>
    <w:rsid w:val="00BA4BEC"/>
    <w:rsid w:val="00BA64CA"/>
    <w:rsid w:val="00BA77A6"/>
    <w:rsid w:val="00BA7AAF"/>
    <w:rsid w:val="00BB0643"/>
    <w:rsid w:val="00BB11B3"/>
    <w:rsid w:val="00BB69B8"/>
    <w:rsid w:val="00BB6ADD"/>
    <w:rsid w:val="00BB7FBD"/>
    <w:rsid w:val="00BC2D96"/>
    <w:rsid w:val="00BC347E"/>
    <w:rsid w:val="00BC4BFB"/>
    <w:rsid w:val="00BC4E79"/>
    <w:rsid w:val="00BC7FC6"/>
    <w:rsid w:val="00BD46C1"/>
    <w:rsid w:val="00BD5B86"/>
    <w:rsid w:val="00BD6157"/>
    <w:rsid w:val="00BD7D5F"/>
    <w:rsid w:val="00BE096E"/>
    <w:rsid w:val="00BE32E5"/>
    <w:rsid w:val="00BE5870"/>
    <w:rsid w:val="00BE6E64"/>
    <w:rsid w:val="00BE7B01"/>
    <w:rsid w:val="00BF0A45"/>
    <w:rsid w:val="00BF3768"/>
    <w:rsid w:val="00C00DEF"/>
    <w:rsid w:val="00C01B98"/>
    <w:rsid w:val="00C02675"/>
    <w:rsid w:val="00C03FC1"/>
    <w:rsid w:val="00C04FAF"/>
    <w:rsid w:val="00C0545C"/>
    <w:rsid w:val="00C10F05"/>
    <w:rsid w:val="00C11CC3"/>
    <w:rsid w:val="00C17E68"/>
    <w:rsid w:val="00C20DC5"/>
    <w:rsid w:val="00C22084"/>
    <w:rsid w:val="00C22183"/>
    <w:rsid w:val="00C23157"/>
    <w:rsid w:val="00C24D83"/>
    <w:rsid w:val="00C31551"/>
    <w:rsid w:val="00C323E2"/>
    <w:rsid w:val="00C377FC"/>
    <w:rsid w:val="00C40C45"/>
    <w:rsid w:val="00C426F4"/>
    <w:rsid w:val="00C43A0B"/>
    <w:rsid w:val="00C4430F"/>
    <w:rsid w:val="00C47821"/>
    <w:rsid w:val="00C50003"/>
    <w:rsid w:val="00C54725"/>
    <w:rsid w:val="00C6753C"/>
    <w:rsid w:val="00C70BAF"/>
    <w:rsid w:val="00C73632"/>
    <w:rsid w:val="00C7555A"/>
    <w:rsid w:val="00C771A9"/>
    <w:rsid w:val="00C779AF"/>
    <w:rsid w:val="00C80065"/>
    <w:rsid w:val="00C81B5F"/>
    <w:rsid w:val="00C82EC3"/>
    <w:rsid w:val="00C83829"/>
    <w:rsid w:val="00C84205"/>
    <w:rsid w:val="00C85254"/>
    <w:rsid w:val="00C87932"/>
    <w:rsid w:val="00C87E6D"/>
    <w:rsid w:val="00C956AA"/>
    <w:rsid w:val="00CA60A7"/>
    <w:rsid w:val="00CB0410"/>
    <w:rsid w:val="00CB2F0C"/>
    <w:rsid w:val="00CB32D0"/>
    <w:rsid w:val="00CB4F58"/>
    <w:rsid w:val="00CB79D1"/>
    <w:rsid w:val="00CC1870"/>
    <w:rsid w:val="00CC3539"/>
    <w:rsid w:val="00CC3DD6"/>
    <w:rsid w:val="00CC506D"/>
    <w:rsid w:val="00CC65A9"/>
    <w:rsid w:val="00CD14B4"/>
    <w:rsid w:val="00CD6BE4"/>
    <w:rsid w:val="00CD71BB"/>
    <w:rsid w:val="00CE0143"/>
    <w:rsid w:val="00CE1736"/>
    <w:rsid w:val="00CE1A03"/>
    <w:rsid w:val="00CE5E10"/>
    <w:rsid w:val="00CE767B"/>
    <w:rsid w:val="00CE7BF7"/>
    <w:rsid w:val="00CE7D58"/>
    <w:rsid w:val="00CF2642"/>
    <w:rsid w:val="00CF2ABC"/>
    <w:rsid w:val="00CF38AA"/>
    <w:rsid w:val="00CF6970"/>
    <w:rsid w:val="00D023E3"/>
    <w:rsid w:val="00D0496A"/>
    <w:rsid w:val="00D06A44"/>
    <w:rsid w:val="00D07720"/>
    <w:rsid w:val="00D07B4B"/>
    <w:rsid w:val="00D07CC4"/>
    <w:rsid w:val="00D10AAC"/>
    <w:rsid w:val="00D11EB8"/>
    <w:rsid w:val="00D129F3"/>
    <w:rsid w:val="00D16BC4"/>
    <w:rsid w:val="00D175A4"/>
    <w:rsid w:val="00D22C48"/>
    <w:rsid w:val="00D22E44"/>
    <w:rsid w:val="00D24B60"/>
    <w:rsid w:val="00D25251"/>
    <w:rsid w:val="00D25285"/>
    <w:rsid w:val="00D25710"/>
    <w:rsid w:val="00D261BD"/>
    <w:rsid w:val="00D2650A"/>
    <w:rsid w:val="00D26E97"/>
    <w:rsid w:val="00D26E98"/>
    <w:rsid w:val="00D27D1E"/>
    <w:rsid w:val="00D3167B"/>
    <w:rsid w:val="00D352D0"/>
    <w:rsid w:val="00D40DA1"/>
    <w:rsid w:val="00D4347B"/>
    <w:rsid w:val="00D453CE"/>
    <w:rsid w:val="00D47E75"/>
    <w:rsid w:val="00D51A43"/>
    <w:rsid w:val="00D54C05"/>
    <w:rsid w:val="00D57C13"/>
    <w:rsid w:val="00D62915"/>
    <w:rsid w:val="00D62C4B"/>
    <w:rsid w:val="00D63B86"/>
    <w:rsid w:val="00D651CF"/>
    <w:rsid w:val="00D658E0"/>
    <w:rsid w:val="00D679EB"/>
    <w:rsid w:val="00D71AF1"/>
    <w:rsid w:val="00D71C41"/>
    <w:rsid w:val="00D73F59"/>
    <w:rsid w:val="00D74126"/>
    <w:rsid w:val="00D7559A"/>
    <w:rsid w:val="00D8061E"/>
    <w:rsid w:val="00D81A91"/>
    <w:rsid w:val="00D87613"/>
    <w:rsid w:val="00D922BE"/>
    <w:rsid w:val="00D95805"/>
    <w:rsid w:val="00D95C4D"/>
    <w:rsid w:val="00D9685B"/>
    <w:rsid w:val="00D9699A"/>
    <w:rsid w:val="00DA2973"/>
    <w:rsid w:val="00DA645B"/>
    <w:rsid w:val="00DB0370"/>
    <w:rsid w:val="00DB2DCD"/>
    <w:rsid w:val="00DB4C56"/>
    <w:rsid w:val="00DB5ED5"/>
    <w:rsid w:val="00DC1A5F"/>
    <w:rsid w:val="00DC6C97"/>
    <w:rsid w:val="00DD4CB2"/>
    <w:rsid w:val="00DE1CB4"/>
    <w:rsid w:val="00DE2024"/>
    <w:rsid w:val="00DE2FA5"/>
    <w:rsid w:val="00DE30DE"/>
    <w:rsid w:val="00DE3B46"/>
    <w:rsid w:val="00DE6AF4"/>
    <w:rsid w:val="00DE7C41"/>
    <w:rsid w:val="00DF1A1B"/>
    <w:rsid w:val="00DF1B9B"/>
    <w:rsid w:val="00DF1F81"/>
    <w:rsid w:val="00DF467D"/>
    <w:rsid w:val="00DF6437"/>
    <w:rsid w:val="00E009D2"/>
    <w:rsid w:val="00E023BE"/>
    <w:rsid w:val="00E02DD3"/>
    <w:rsid w:val="00E0522B"/>
    <w:rsid w:val="00E1027E"/>
    <w:rsid w:val="00E139E5"/>
    <w:rsid w:val="00E15B0F"/>
    <w:rsid w:val="00E15EE1"/>
    <w:rsid w:val="00E16367"/>
    <w:rsid w:val="00E16A31"/>
    <w:rsid w:val="00E16E9B"/>
    <w:rsid w:val="00E25963"/>
    <w:rsid w:val="00E322C4"/>
    <w:rsid w:val="00E36E18"/>
    <w:rsid w:val="00E42C54"/>
    <w:rsid w:val="00E4642C"/>
    <w:rsid w:val="00E46747"/>
    <w:rsid w:val="00E47469"/>
    <w:rsid w:val="00E609C7"/>
    <w:rsid w:val="00E61160"/>
    <w:rsid w:val="00E627D5"/>
    <w:rsid w:val="00E6299D"/>
    <w:rsid w:val="00E6368B"/>
    <w:rsid w:val="00E63E20"/>
    <w:rsid w:val="00E6415F"/>
    <w:rsid w:val="00E70E9E"/>
    <w:rsid w:val="00E72CAB"/>
    <w:rsid w:val="00E742A3"/>
    <w:rsid w:val="00E7561F"/>
    <w:rsid w:val="00E776B0"/>
    <w:rsid w:val="00E777FD"/>
    <w:rsid w:val="00E829A7"/>
    <w:rsid w:val="00E82CF4"/>
    <w:rsid w:val="00E84657"/>
    <w:rsid w:val="00E90019"/>
    <w:rsid w:val="00E901FF"/>
    <w:rsid w:val="00E90402"/>
    <w:rsid w:val="00E92BA4"/>
    <w:rsid w:val="00E96FE7"/>
    <w:rsid w:val="00EA16BE"/>
    <w:rsid w:val="00EA2F80"/>
    <w:rsid w:val="00EA34EA"/>
    <w:rsid w:val="00EB03FF"/>
    <w:rsid w:val="00EB0541"/>
    <w:rsid w:val="00EB0642"/>
    <w:rsid w:val="00EC2115"/>
    <w:rsid w:val="00EC53E2"/>
    <w:rsid w:val="00EC5848"/>
    <w:rsid w:val="00EC594F"/>
    <w:rsid w:val="00EC68A9"/>
    <w:rsid w:val="00ED0ABC"/>
    <w:rsid w:val="00ED0D1E"/>
    <w:rsid w:val="00ED22E0"/>
    <w:rsid w:val="00ED2B02"/>
    <w:rsid w:val="00ED322C"/>
    <w:rsid w:val="00ED4783"/>
    <w:rsid w:val="00ED6EDE"/>
    <w:rsid w:val="00EE0698"/>
    <w:rsid w:val="00EE13E7"/>
    <w:rsid w:val="00EE3F4D"/>
    <w:rsid w:val="00EE4424"/>
    <w:rsid w:val="00EE6699"/>
    <w:rsid w:val="00EE744C"/>
    <w:rsid w:val="00EF1669"/>
    <w:rsid w:val="00EF1B41"/>
    <w:rsid w:val="00EF63EA"/>
    <w:rsid w:val="00EF6DF0"/>
    <w:rsid w:val="00F044C0"/>
    <w:rsid w:val="00F04861"/>
    <w:rsid w:val="00F06229"/>
    <w:rsid w:val="00F06A99"/>
    <w:rsid w:val="00F078CC"/>
    <w:rsid w:val="00F07C9B"/>
    <w:rsid w:val="00F07EF6"/>
    <w:rsid w:val="00F10257"/>
    <w:rsid w:val="00F10369"/>
    <w:rsid w:val="00F10586"/>
    <w:rsid w:val="00F15A1D"/>
    <w:rsid w:val="00F2378D"/>
    <w:rsid w:val="00F23DE9"/>
    <w:rsid w:val="00F24C40"/>
    <w:rsid w:val="00F30EC6"/>
    <w:rsid w:val="00F3409B"/>
    <w:rsid w:val="00F408FC"/>
    <w:rsid w:val="00F4165B"/>
    <w:rsid w:val="00F43D08"/>
    <w:rsid w:val="00F45330"/>
    <w:rsid w:val="00F4585C"/>
    <w:rsid w:val="00F479D7"/>
    <w:rsid w:val="00F57B2A"/>
    <w:rsid w:val="00F6011D"/>
    <w:rsid w:val="00F66470"/>
    <w:rsid w:val="00F66533"/>
    <w:rsid w:val="00F67C42"/>
    <w:rsid w:val="00F71B58"/>
    <w:rsid w:val="00F73604"/>
    <w:rsid w:val="00F803DE"/>
    <w:rsid w:val="00F82C0F"/>
    <w:rsid w:val="00F85DAC"/>
    <w:rsid w:val="00F86803"/>
    <w:rsid w:val="00F87B5D"/>
    <w:rsid w:val="00F87B66"/>
    <w:rsid w:val="00F87D56"/>
    <w:rsid w:val="00F90AFF"/>
    <w:rsid w:val="00F937FB"/>
    <w:rsid w:val="00F96AA7"/>
    <w:rsid w:val="00F972D3"/>
    <w:rsid w:val="00FA09F3"/>
    <w:rsid w:val="00FA71F0"/>
    <w:rsid w:val="00FB2C8B"/>
    <w:rsid w:val="00FB566C"/>
    <w:rsid w:val="00FB612B"/>
    <w:rsid w:val="00FB6F5A"/>
    <w:rsid w:val="00FB7FF3"/>
    <w:rsid w:val="00FC04CF"/>
    <w:rsid w:val="00FC4DE1"/>
    <w:rsid w:val="00FC7E56"/>
    <w:rsid w:val="00FD2688"/>
    <w:rsid w:val="00FD4CA2"/>
    <w:rsid w:val="00FD4FE9"/>
    <w:rsid w:val="00FD51DB"/>
    <w:rsid w:val="00FD64C1"/>
    <w:rsid w:val="00FD71F4"/>
    <w:rsid w:val="00FE3534"/>
    <w:rsid w:val="00FE3EB0"/>
    <w:rsid w:val="00FE4076"/>
    <w:rsid w:val="00FE527D"/>
    <w:rsid w:val="00FE5851"/>
    <w:rsid w:val="00FE733F"/>
    <w:rsid w:val="00FF213B"/>
    <w:rsid w:val="00FF4211"/>
    <w:rsid w:val="00FF4CE5"/>
    <w:rsid w:val="00FF6802"/>
    <w:rsid w:val="00FF71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D68087E"/>
  <w15:docId w15:val="{406BD1AF-7ADB-44DC-BE83-13159E07E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2AB4"/>
  </w:style>
  <w:style w:type="paragraph" w:styleId="Heading1">
    <w:name w:val="heading 1"/>
    <w:basedOn w:val="Normal"/>
    <w:next w:val="Normal"/>
    <w:link w:val="Heading1Char"/>
    <w:uiPriority w:val="9"/>
    <w:qFormat/>
    <w:rsid w:val="004D2AB4"/>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Heading2">
    <w:name w:val="heading 2"/>
    <w:basedOn w:val="Normal"/>
    <w:next w:val="Normal"/>
    <w:link w:val="Heading2Char"/>
    <w:uiPriority w:val="9"/>
    <w:unhideWhenUsed/>
    <w:qFormat/>
    <w:rsid w:val="004D2AB4"/>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4D2AB4"/>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4D2AB4"/>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Heading5">
    <w:name w:val="heading 5"/>
    <w:basedOn w:val="Normal"/>
    <w:next w:val="Normal"/>
    <w:link w:val="Heading5Char"/>
    <w:uiPriority w:val="9"/>
    <w:semiHidden/>
    <w:unhideWhenUsed/>
    <w:qFormat/>
    <w:rsid w:val="004D2AB4"/>
    <w:pPr>
      <w:keepNext/>
      <w:keepLines/>
      <w:spacing w:before="40" w:after="0"/>
      <w:outlineLvl w:val="4"/>
    </w:pPr>
    <w:rPr>
      <w:rFonts w:asciiTheme="majorHAnsi" w:eastAsiaTheme="majorEastAsia" w:hAnsiTheme="majorHAnsi" w:cstheme="majorBidi"/>
      <w:caps/>
      <w:color w:val="365F91" w:themeColor="accent1" w:themeShade="BF"/>
    </w:rPr>
  </w:style>
  <w:style w:type="paragraph" w:styleId="Heading6">
    <w:name w:val="heading 6"/>
    <w:basedOn w:val="Normal"/>
    <w:next w:val="Normal"/>
    <w:link w:val="Heading6Char"/>
    <w:uiPriority w:val="9"/>
    <w:semiHidden/>
    <w:unhideWhenUsed/>
    <w:qFormat/>
    <w:rsid w:val="004D2AB4"/>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semiHidden/>
    <w:unhideWhenUsed/>
    <w:qFormat/>
    <w:rsid w:val="004D2AB4"/>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4D2AB4"/>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4D2AB4"/>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color w:val="0000FF"/>
      <w:u w:val="single"/>
    </w:rPr>
  </w:style>
  <w:style w:type="paragraph" w:styleId="NormalWeb">
    <w:name w:val="Normal (Web)"/>
    <w:basedOn w:val="Normal"/>
    <w:uiPriority w:val="99"/>
    <w:semiHidden/>
    <w:pPr>
      <w:spacing w:before="100" w:beforeAutospacing="1" w:after="100" w:afterAutospacing="1"/>
    </w:pPr>
    <w:rPr>
      <w:rFonts w:ascii="Arial Unicode MS" w:eastAsia="Arial Unicode MS" w:hAnsi="Arial Unicode MS" w:cs="Arial Unicode MS" w:hint="eastAsia"/>
    </w:rPr>
  </w:style>
  <w:style w:type="character" w:styleId="FollowedHyperlink">
    <w:name w:val="FollowedHyperlink"/>
    <w:semiHidden/>
    <w:rPr>
      <w:color w:val="800080"/>
      <w:u w:val="single"/>
    </w:r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unhideWhenUsed/>
    <w:rPr>
      <w:rFonts w:ascii="Segoe UI" w:hAnsi="Segoe UI" w:cs="Segoe UI"/>
      <w:sz w:val="18"/>
      <w:szCs w:val="18"/>
    </w:rPr>
  </w:style>
  <w:style w:type="character" w:customStyle="1" w:styleId="BalloonTextChar">
    <w:name w:val="Balloon Text Char"/>
    <w:semiHidden/>
    <w:rPr>
      <w:rFonts w:ascii="Segoe UI" w:hAnsi="Segoe UI" w:cs="Segoe UI"/>
      <w:sz w:val="18"/>
      <w:szCs w:val="18"/>
      <w:lang w:eastAsia="zh-CN"/>
    </w:r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Strong">
    <w:name w:val="Strong"/>
    <w:basedOn w:val="DefaultParagraphFont"/>
    <w:uiPriority w:val="22"/>
    <w:qFormat/>
    <w:rsid w:val="004D2AB4"/>
    <w:rPr>
      <w:b/>
      <w:bCs/>
    </w:rPr>
  </w:style>
  <w:style w:type="paragraph" w:customStyle="1" w:styleId="Body">
    <w:name w:val="Body"/>
    <w:rPr>
      <w:rFonts w:eastAsia="Arial Unicode MS"/>
      <w:color w:val="000000"/>
      <w:sz w:val="24"/>
    </w:rPr>
  </w:style>
  <w:style w:type="character" w:styleId="Emphasis">
    <w:name w:val="Emphasis"/>
    <w:basedOn w:val="DefaultParagraphFont"/>
    <w:uiPriority w:val="20"/>
    <w:qFormat/>
    <w:rsid w:val="004D2AB4"/>
    <w:rPr>
      <w:i/>
      <w:iCs/>
    </w:rPr>
  </w:style>
  <w:style w:type="paragraph" w:customStyle="1" w:styleId="yiv1364432163msonormal">
    <w:name w:val="yiv1364432163msonormal"/>
    <w:basedOn w:val="Normal"/>
    <w:rsid w:val="00C24D83"/>
    <w:pPr>
      <w:spacing w:before="100" w:beforeAutospacing="1" w:after="100" w:afterAutospacing="1"/>
    </w:pPr>
    <w:rPr>
      <w:rFonts w:eastAsia="Times New Roman"/>
    </w:rPr>
  </w:style>
  <w:style w:type="character" w:customStyle="1" w:styleId="Heading1Char">
    <w:name w:val="Heading 1 Char"/>
    <w:basedOn w:val="DefaultParagraphFont"/>
    <w:link w:val="Heading1"/>
    <w:uiPriority w:val="9"/>
    <w:rsid w:val="004D2AB4"/>
    <w:rPr>
      <w:rFonts w:asciiTheme="majorHAnsi" w:eastAsiaTheme="majorEastAsia" w:hAnsiTheme="majorHAnsi" w:cstheme="majorBidi"/>
      <w:color w:val="244061" w:themeColor="accent1" w:themeShade="80"/>
      <w:sz w:val="36"/>
      <w:szCs w:val="36"/>
    </w:rPr>
  </w:style>
  <w:style w:type="character" w:customStyle="1" w:styleId="Heading2Char">
    <w:name w:val="Heading 2 Char"/>
    <w:basedOn w:val="DefaultParagraphFont"/>
    <w:link w:val="Heading2"/>
    <w:uiPriority w:val="9"/>
    <w:rsid w:val="004D2AB4"/>
    <w:rPr>
      <w:rFonts w:asciiTheme="majorHAnsi" w:eastAsiaTheme="majorEastAsia" w:hAnsiTheme="majorHAnsi" w:cstheme="majorBidi"/>
      <w:color w:val="365F91" w:themeColor="accent1" w:themeShade="BF"/>
      <w:sz w:val="32"/>
      <w:szCs w:val="32"/>
    </w:rPr>
  </w:style>
  <w:style w:type="table" w:styleId="TableGrid">
    <w:name w:val="Table Grid"/>
    <w:basedOn w:val="TableNormal"/>
    <w:uiPriority w:val="59"/>
    <w:rsid w:val="00187D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836296"/>
    <w:rPr>
      <w:rFonts w:eastAsiaTheme="minorHAnsi"/>
      <w:sz w:val="20"/>
      <w:szCs w:val="20"/>
    </w:rPr>
  </w:style>
  <w:style w:type="character" w:customStyle="1" w:styleId="FootnoteTextChar">
    <w:name w:val="Footnote Text Char"/>
    <w:basedOn w:val="DefaultParagraphFont"/>
    <w:link w:val="FootnoteText"/>
    <w:uiPriority w:val="99"/>
    <w:semiHidden/>
    <w:rsid w:val="00836296"/>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836296"/>
    <w:rPr>
      <w:vertAlign w:val="superscript"/>
    </w:rPr>
  </w:style>
  <w:style w:type="paragraph" w:styleId="ListParagraph">
    <w:name w:val="List Paragraph"/>
    <w:basedOn w:val="Normal"/>
    <w:uiPriority w:val="34"/>
    <w:qFormat/>
    <w:rsid w:val="004378B8"/>
    <w:pPr>
      <w:ind w:left="720"/>
      <w:contextualSpacing/>
    </w:pPr>
  </w:style>
  <w:style w:type="paragraph" w:styleId="Title">
    <w:name w:val="Title"/>
    <w:basedOn w:val="Normal"/>
    <w:next w:val="Normal"/>
    <w:link w:val="TitleChar"/>
    <w:uiPriority w:val="10"/>
    <w:qFormat/>
    <w:rsid w:val="004D2AB4"/>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leChar">
    <w:name w:val="Title Char"/>
    <w:basedOn w:val="DefaultParagraphFont"/>
    <w:link w:val="Title"/>
    <w:uiPriority w:val="10"/>
    <w:rsid w:val="004D2AB4"/>
    <w:rPr>
      <w:rFonts w:asciiTheme="majorHAnsi" w:eastAsiaTheme="majorEastAsia" w:hAnsiTheme="majorHAnsi" w:cstheme="majorBidi"/>
      <w:caps/>
      <w:color w:val="1F497D" w:themeColor="text2"/>
      <w:spacing w:val="-15"/>
      <w:sz w:val="72"/>
      <w:szCs w:val="72"/>
    </w:rPr>
  </w:style>
  <w:style w:type="character" w:customStyle="1" w:styleId="aqj">
    <w:name w:val="aqj"/>
    <w:basedOn w:val="DefaultParagraphFont"/>
    <w:rsid w:val="005A75E0"/>
  </w:style>
  <w:style w:type="table" w:customStyle="1" w:styleId="GridTable6Colorful-Accent21">
    <w:name w:val="Grid Table 6 Colorful - Accent 21"/>
    <w:basedOn w:val="TableNormal"/>
    <w:uiPriority w:val="51"/>
    <w:rsid w:val="005A75E0"/>
    <w:pPr>
      <w:spacing w:after="0"/>
    </w:pPr>
    <w:rPr>
      <w:rFonts w:eastAsiaTheme="minorHAnsi"/>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Heading3Char">
    <w:name w:val="Heading 3 Char"/>
    <w:basedOn w:val="DefaultParagraphFont"/>
    <w:link w:val="Heading3"/>
    <w:uiPriority w:val="9"/>
    <w:semiHidden/>
    <w:rsid w:val="004D2AB4"/>
    <w:rPr>
      <w:rFonts w:asciiTheme="majorHAnsi" w:eastAsiaTheme="majorEastAsia" w:hAnsiTheme="majorHAnsi"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4D2AB4"/>
    <w:rPr>
      <w:rFonts w:asciiTheme="majorHAnsi" w:eastAsiaTheme="majorEastAsia" w:hAnsiTheme="majorHAnsi" w:cstheme="majorBidi"/>
      <w:color w:val="365F91" w:themeColor="accent1" w:themeShade="BF"/>
      <w:sz w:val="24"/>
      <w:szCs w:val="24"/>
    </w:rPr>
  </w:style>
  <w:style w:type="character" w:customStyle="1" w:styleId="Heading5Char">
    <w:name w:val="Heading 5 Char"/>
    <w:basedOn w:val="DefaultParagraphFont"/>
    <w:link w:val="Heading5"/>
    <w:uiPriority w:val="9"/>
    <w:semiHidden/>
    <w:rsid w:val="004D2AB4"/>
    <w:rPr>
      <w:rFonts w:asciiTheme="majorHAnsi" w:eastAsiaTheme="majorEastAsia" w:hAnsiTheme="majorHAnsi" w:cstheme="majorBidi"/>
      <w:caps/>
      <w:color w:val="365F91" w:themeColor="accent1" w:themeShade="BF"/>
    </w:rPr>
  </w:style>
  <w:style w:type="character" w:customStyle="1" w:styleId="Heading6Char">
    <w:name w:val="Heading 6 Char"/>
    <w:basedOn w:val="DefaultParagraphFont"/>
    <w:link w:val="Heading6"/>
    <w:uiPriority w:val="9"/>
    <w:semiHidden/>
    <w:rsid w:val="004D2AB4"/>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4D2AB4"/>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4D2AB4"/>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4D2AB4"/>
    <w:rPr>
      <w:rFonts w:asciiTheme="majorHAnsi" w:eastAsiaTheme="majorEastAsia" w:hAnsiTheme="majorHAnsi" w:cstheme="majorBidi"/>
      <w:i/>
      <w:iCs/>
      <w:color w:val="244061" w:themeColor="accent1" w:themeShade="80"/>
    </w:rPr>
  </w:style>
  <w:style w:type="paragraph" w:styleId="Caption">
    <w:name w:val="caption"/>
    <w:basedOn w:val="Normal"/>
    <w:next w:val="Normal"/>
    <w:uiPriority w:val="35"/>
    <w:semiHidden/>
    <w:unhideWhenUsed/>
    <w:qFormat/>
    <w:rsid w:val="004D2AB4"/>
    <w:pPr>
      <w:spacing w:line="240" w:lineRule="auto"/>
    </w:pPr>
    <w:rPr>
      <w:b/>
      <w:bCs/>
      <w:smallCaps/>
      <w:color w:val="1F497D" w:themeColor="text2"/>
    </w:rPr>
  </w:style>
  <w:style w:type="paragraph" w:styleId="Subtitle">
    <w:name w:val="Subtitle"/>
    <w:basedOn w:val="Normal"/>
    <w:next w:val="Normal"/>
    <w:link w:val="SubtitleChar"/>
    <w:uiPriority w:val="11"/>
    <w:qFormat/>
    <w:rsid w:val="004D2AB4"/>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SubtitleChar">
    <w:name w:val="Subtitle Char"/>
    <w:basedOn w:val="DefaultParagraphFont"/>
    <w:link w:val="Subtitle"/>
    <w:uiPriority w:val="11"/>
    <w:rsid w:val="004D2AB4"/>
    <w:rPr>
      <w:rFonts w:asciiTheme="majorHAnsi" w:eastAsiaTheme="majorEastAsia" w:hAnsiTheme="majorHAnsi" w:cstheme="majorBidi"/>
      <w:color w:val="4F81BD" w:themeColor="accent1"/>
      <w:sz w:val="28"/>
      <w:szCs w:val="28"/>
    </w:rPr>
  </w:style>
  <w:style w:type="paragraph" w:styleId="NoSpacing">
    <w:name w:val="No Spacing"/>
    <w:uiPriority w:val="1"/>
    <w:qFormat/>
    <w:rsid w:val="004D2AB4"/>
    <w:pPr>
      <w:spacing w:after="0" w:line="240" w:lineRule="auto"/>
    </w:pPr>
  </w:style>
  <w:style w:type="paragraph" w:styleId="Quote">
    <w:name w:val="Quote"/>
    <w:basedOn w:val="Normal"/>
    <w:next w:val="Normal"/>
    <w:link w:val="QuoteChar"/>
    <w:uiPriority w:val="29"/>
    <w:qFormat/>
    <w:rsid w:val="004D2AB4"/>
    <w:pPr>
      <w:spacing w:before="120" w:after="120"/>
      <w:ind w:left="720"/>
    </w:pPr>
    <w:rPr>
      <w:color w:val="1F497D" w:themeColor="text2"/>
      <w:sz w:val="24"/>
      <w:szCs w:val="24"/>
    </w:rPr>
  </w:style>
  <w:style w:type="character" w:customStyle="1" w:styleId="QuoteChar">
    <w:name w:val="Quote Char"/>
    <w:basedOn w:val="DefaultParagraphFont"/>
    <w:link w:val="Quote"/>
    <w:uiPriority w:val="29"/>
    <w:rsid w:val="004D2AB4"/>
    <w:rPr>
      <w:color w:val="1F497D" w:themeColor="text2"/>
      <w:sz w:val="24"/>
      <w:szCs w:val="24"/>
    </w:rPr>
  </w:style>
  <w:style w:type="paragraph" w:styleId="IntenseQuote">
    <w:name w:val="Intense Quote"/>
    <w:basedOn w:val="Normal"/>
    <w:next w:val="Normal"/>
    <w:link w:val="IntenseQuoteChar"/>
    <w:uiPriority w:val="30"/>
    <w:qFormat/>
    <w:rsid w:val="004D2AB4"/>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4D2AB4"/>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4D2AB4"/>
    <w:rPr>
      <w:i/>
      <w:iCs/>
      <w:color w:val="595959" w:themeColor="text1" w:themeTint="A6"/>
    </w:rPr>
  </w:style>
  <w:style w:type="character" w:styleId="IntenseEmphasis">
    <w:name w:val="Intense Emphasis"/>
    <w:basedOn w:val="DefaultParagraphFont"/>
    <w:uiPriority w:val="21"/>
    <w:qFormat/>
    <w:rsid w:val="004D2AB4"/>
    <w:rPr>
      <w:b/>
      <w:bCs/>
      <w:i/>
      <w:iCs/>
    </w:rPr>
  </w:style>
  <w:style w:type="character" w:styleId="SubtleReference">
    <w:name w:val="Subtle Reference"/>
    <w:basedOn w:val="DefaultParagraphFont"/>
    <w:uiPriority w:val="31"/>
    <w:qFormat/>
    <w:rsid w:val="004D2AB4"/>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4D2AB4"/>
    <w:rPr>
      <w:b/>
      <w:bCs/>
      <w:smallCaps/>
      <w:color w:val="1F497D" w:themeColor="text2"/>
      <w:u w:val="single"/>
    </w:rPr>
  </w:style>
  <w:style w:type="character" w:styleId="BookTitle">
    <w:name w:val="Book Title"/>
    <w:basedOn w:val="DefaultParagraphFont"/>
    <w:uiPriority w:val="33"/>
    <w:qFormat/>
    <w:rsid w:val="004D2AB4"/>
    <w:rPr>
      <w:b/>
      <w:bCs/>
      <w:smallCaps/>
      <w:spacing w:val="10"/>
    </w:rPr>
  </w:style>
  <w:style w:type="paragraph" w:styleId="TOCHeading">
    <w:name w:val="TOC Heading"/>
    <w:basedOn w:val="Heading1"/>
    <w:next w:val="Normal"/>
    <w:uiPriority w:val="39"/>
    <w:semiHidden/>
    <w:unhideWhenUsed/>
    <w:qFormat/>
    <w:rsid w:val="004D2AB4"/>
    <w:pPr>
      <w:outlineLvl w:val="9"/>
    </w:pPr>
  </w:style>
  <w:style w:type="paragraph" w:customStyle="1" w:styleId="m-6841081455711321384gmail-msonospacing">
    <w:name w:val="m_-6841081455711321384gmail-msonospacing"/>
    <w:basedOn w:val="Normal"/>
    <w:rsid w:val="00ED478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6841081455711321384gmail-aqj">
    <w:name w:val="m_-6841081455711321384gmail-aqj"/>
    <w:basedOn w:val="DefaultParagraphFont"/>
    <w:rsid w:val="00ED4783"/>
  </w:style>
  <w:style w:type="character" w:customStyle="1" w:styleId="il">
    <w:name w:val="il"/>
    <w:basedOn w:val="DefaultParagraphFont"/>
    <w:rsid w:val="00D25285"/>
  </w:style>
  <w:style w:type="character" w:customStyle="1" w:styleId="skimlinks-unlinked">
    <w:name w:val="skimlinks-unlinked"/>
    <w:basedOn w:val="DefaultParagraphFont"/>
    <w:rsid w:val="008A05E9"/>
  </w:style>
  <w:style w:type="character" w:customStyle="1" w:styleId="count">
    <w:name w:val="count"/>
    <w:basedOn w:val="DefaultParagraphFont"/>
    <w:rsid w:val="00D73F59"/>
  </w:style>
  <w:style w:type="character" w:styleId="CommentReference">
    <w:name w:val="annotation reference"/>
    <w:basedOn w:val="DefaultParagraphFont"/>
    <w:uiPriority w:val="99"/>
    <w:semiHidden/>
    <w:unhideWhenUsed/>
    <w:rsid w:val="00C02675"/>
    <w:rPr>
      <w:sz w:val="16"/>
      <w:szCs w:val="16"/>
    </w:rPr>
  </w:style>
  <w:style w:type="paragraph" w:styleId="CommentText">
    <w:name w:val="annotation text"/>
    <w:basedOn w:val="Normal"/>
    <w:link w:val="CommentTextChar"/>
    <w:uiPriority w:val="99"/>
    <w:semiHidden/>
    <w:unhideWhenUsed/>
    <w:rsid w:val="00C02675"/>
    <w:pPr>
      <w:spacing w:line="240" w:lineRule="auto"/>
    </w:pPr>
    <w:rPr>
      <w:sz w:val="20"/>
      <w:szCs w:val="20"/>
    </w:rPr>
  </w:style>
  <w:style w:type="character" w:customStyle="1" w:styleId="CommentTextChar">
    <w:name w:val="Comment Text Char"/>
    <w:basedOn w:val="DefaultParagraphFont"/>
    <w:link w:val="CommentText"/>
    <w:uiPriority w:val="99"/>
    <w:semiHidden/>
    <w:rsid w:val="00C02675"/>
    <w:rPr>
      <w:sz w:val="20"/>
      <w:szCs w:val="20"/>
    </w:rPr>
  </w:style>
  <w:style w:type="paragraph" w:styleId="CommentSubject">
    <w:name w:val="annotation subject"/>
    <w:basedOn w:val="CommentText"/>
    <w:next w:val="CommentText"/>
    <w:link w:val="CommentSubjectChar"/>
    <w:uiPriority w:val="99"/>
    <w:semiHidden/>
    <w:unhideWhenUsed/>
    <w:rsid w:val="00C02675"/>
    <w:rPr>
      <w:b/>
      <w:bCs/>
    </w:rPr>
  </w:style>
  <w:style w:type="character" w:customStyle="1" w:styleId="CommentSubjectChar">
    <w:name w:val="Comment Subject Char"/>
    <w:basedOn w:val="CommentTextChar"/>
    <w:link w:val="CommentSubject"/>
    <w:uiPriority w:val="99"/>
    <w:semiHidden/>
    <w:rsid w:val="00C0267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13714">
      <w:bodyDiv w:val="1"/>
      <w:marLeft w:val="0"/>
      <w:marRight w:val="0"/>
      <w:marTop w:val="0"/>
      <w:marBottom w:val="0"/>
      <w:divBdr>
        <w:top w:val="none" w:sz="0" w:space="0" w:color="auto"/>
        <w:left w:val="none" w:sz="0" w:space="0" w:color="auto"/>
        <w:bottom w:val="none" w:sz="0" w:space="0" w:color="auto"/>
        <w:right w:val="none" w:sz="0" w:space="0" w:color="auto"/>
      </w:divBdr>
    </w:div>
    <w:div w:id="85805403">
      <w:bodyDiv w:val="1"/>
      <w:marLeft w:val="0"/>
      <w:marRight w:val="0"/>
      <w:marTop w:val="0"/>
      <w:marBottom w:val="0"/>
      <w:divBdr>
        <w:top w:val="none" w:sz="0" w:space="0" w:color="auto"/>
        <w:left w:val="none" w:sz="0" w:space="0" w:color="auto"/>
        <w:bottom w:val="none" w:sz="0" w:space="0" w:color="auto"/>
        <w:right w:val="none" w:sz="0" w:space="0" w:color="auto"/>
      </w:divBdr>
    </w:div>
    <w:div w:id="256909489">
      <w:bodyDiv w:val="1"/>
      <w:marLeft w:val="0"/>
      <w:marRight w:val="0"/>
      <w:marTop w:val="0"/>
      <w:marBottom w:val="0"/>
      <w:divBdr>
        <w:top w:val="none" w:sz="0" w:space="0" w:color="auto"/>
        <w:left w:val="none" w:sz="0" w:space="0" w:color="auto"/>
        <w:bottom w:val="none" w:sz="0" w:space="0" w:color="auto"/>
        <w:right w:val="none" w:sz="0" w:space="0" w:color="auto"/>
      </w:divBdr>
    </w:div>
    <w:div w:id="307395230">
      <w:bodyDiv w:val="1"/>
      <w:marLeft w:val="0"/>
      <w:marRight w:val="0"/>
      <w:marTop w:val="0"/>
      <w:marBottom w:val="0"/>
      <w:divBdr>
        <w:top w:val="none" w:sz="0" w:space="0" w:color="auto"/>
        <w:left w:val="none" w:sz="0" w:space="0" w:color="auto"/>
        <w:bottom w:val="none" w:sz="0" w:space="0" w:color="auto"/>
        <w:right w:val="none" w:sz="0" w:space="0" w:color="auto"/>
      </w:divBdr>
    </w:div>
    <w:div w:id="323974975">
      <w:bodyDiv w:val="1"/>
      <w:marLeft w:val="0"/>
      <w:marRight w:val="0"/>
      <w:marTop w:val="0"/>
      <w:marBottom w:val="0"/>
      <w:divBdr>
        <w:top w:val="none" w:sz="0" w:space="0" w:color="auto"/>
        <w:left w:val="none" w:sz="0" w:space="0" w:color="auto"/>
        <w:bottom w:val="none" w:sz="0" w:space="0" w:color="auto"/>
        <w:right w:val="none" w:sz="0" w:space="0" w:color="auto"/>
      </w:divBdr>
    </w:div>
    <w:div w:id="405148144">
      <w:bodyDiv w:val="1"/>
      <w:marLeft w:val="0"/>
      <w:marRight w:val="0"/>
      <w:marTop w:val="0"/>
      <w:marBottom w:val="0"/>
      <w:divBdr>
        <w:top w:val="none" w:sz="0" w:space="0" w:color="auto"/>
        <w:left w:val="none" w:sz="0" w:space="0" w:color="auto"/>
        <w:bottom w:val="none" w:sz="0" w:space="0" w:color="auto"/>
        <w:right w:val="none" w:sz="0" w:space="0" w:color="auto"/>
      </w:divBdr>
    </w:div>
    <w:div w:id="480929127">
      <w:bodyDiv w:val="1"/>
      <w:marLeft w:val="0"/>
      <w:marRight w:val="0"/>
      <w:marTop w:val="0"/>
      <w:marBottom w:val="0"/>
      <w:divBdr>
        <w:top w:val="none" w:sz="0" w:space="0" w:color="auto"/>
        <w:left w:val="none" w:sz="0" w:space="0" w:color="auto"/>
        <w:bottom w:val="none" w:sz="0" w:space="0" w:color="auto"/>
        <w:right w:val="none" w:sz="0" w:space="0" w:color="auto"/>
      </w:divBdr>
    </w:div>
    <w:div w:id="496575497">
      <w:bodyDiv w:val="1"/>
      <w:marLeft w:val="0"/>
      <w:marRight w:val="0"/>
      <w:marTop w:val="0"/>
      <w:marBottom w:val="0"/>
      <w:divBdr>
        <w:top w:val="none" w:sz="0" w:space="0" w:color="auto"/>
        <w:left w:val="none" w:sz="0" w:space="0" w:color="auto"/>
        <w:bottom w:val="none" w:sz="0" w:space="0" w:color="auto"/>
        <w:right w:val="none" w:sz="0" w:space="0" w:color="auto"/>
      </w:divBdr>
    </w:div>
    <w:div w:id="558324189">
      <w:bodyDiv w:val="1"/>
      <w:marLeft w:val="0"/>
      <w:marRight w:val="0"/>
      <w:marTop w:val="0"/>
      <w:marBottom w:val="0"/>
      <w:divBdr>
        <w:top w:val="none" w:sz="0" w:space="0" w:color="auto"/>
        <w:left w:val="none" w:sz="0" w:space="0" w:color="auto"/>
        <w:bottom w:val="none" w:sz="0" w:space="0" w:color="auto"/>
        <w:right w:val="none" w:sz="0" w:space="0" w:color="auto"/>
      </w:divBdr>
    </w:div>
    <w:div w:id="565838940">
      <w:bodyDiv w:val="1"/>
      <w:marLeft w:val="0"/>
      <w:marRight w:val="0"/>
      <w:marTop w:val="0"/>
      <w:marBottom w:val="0"/>
      <w:divBdr>
        <w:top w:val="none" w:sz="0" w:space="0" w:color="auto"/>
        <w:left w:val="none" w:sz="0" w:space="0" w:color="auto"/>
        <w:bottom w:val="none" w:sz="0" w:space="0" w:color="auto"/>
        <w:right w:val="none" w:sz="0" w:space="0" w:color="auto"/>
      </w:divBdr>
    </w:div>
    <w:div w:id="600375486">
      <w:bodyDiv w:val="1"/>
      <w:marLeft w:val="0"/>
      <w:marRight w:val="0"/>
      <w:marTop w:val="0"/>
      <w:marBottom w:val="0"/>
      <w:divBdr>
        <w:top w:val="none" w:sz="0" w:space="0" w:color="auto"/>
        <w:left w:val="none" w:sz="0" w:space="0" w:color="auto"/>
        <w:bottom w:val="none" w:sz="0" w:space="0" w:color="auto"/>
        <w:right w:val="none" w:sz="0" w:space="0" w:color="auto"/>
      </w:divBdr>
    </w:div>
    <w:div w:id="645284231">
      <w:bodyDiv w:val="1"/>
      <w:marLeft w:val="0"/>
      <w:marRight w:val="0"/>
      <w:marTop w:val="0"/>
      <w:marBottom w:val="0"/>
      <w:divBdr>
        <w:top w:val="none" w:sz="0" w:space="0" w:color="auto"/>
        <w:left w:val="none" w:sz="0" w:space="0" w:color="auto"/>
        <w:bottom w:val="none" w:sz="0" w:space="0" w:color="auto"/>
        <w:right w:val="none" w:sz="0" w:space="0" w:color="auto"/>
      </w:divBdr>
    </w:div>
    <w:div w:id="787316683">
      <w:bodyDiv w:val="1"/>
      <w:marLeft w:val="0"/>
      <w:marRight w:val="0"/>
      <w:marTop w:val="0"/>
      <w:marBottom w:val="0"/>
      <w:divBdr>
        <w:top w:val="none" w:sz="0" w:space="0" w:color="auto"/>
        <w:left w:val="none" w:sz="0" w:space="0" w:color="auto"/>
        <w:bottom w:val="none" w:sz="0" w:space="0" w:color="auto"/>
        <w:right w:val="none" w:sz="0" w:space="0" w:color="auto"/>
      </w:divBdr>
    </w:div>
    <w:div w:id="837115167">
      <w:bodyDiv w:val="1"/>
      <w:marLeft w:val="0"/>
      <w:marRight w:val="0"/>
      <w:marTop w:val="0"/>
      <w:marBottom w:val="0"/>
      <w:divBdr>
        <w:top w:val="none" w:sz="0" w:space="0" w:color="auto"/>
        <w:left w:val="none" w:sz="0" w:space="0" w:color="auto"/>
        <w:bottom w:val="none" w:sz="0" w:space="0" w:color="auto"/>
        <w:right w:val="none" w:sz="0" w:space="0" w:color="auto"/>
      </w:divBdr>
      <w:divsChild>
        <w:div w:id="785194217">
          <w:marLeft w:val="0"/>
          <w:marRight w:val="0"/>
          <w:marTop w:val="0"/>
          <w:marBottom w:val="0"/>
          <w:divBdr>
            <w:top w:val="none" w:sz="0" w:space="0" w:color="auto"/>
            <w:left w:val="none" w:sz="0" w:space="0" w:color="auto"/>
            <w:bottom w:val="none" w:sz="0" w:space="0" w:color="auto"/>
            <w:right w:val="none" w:sz="0" w:space="0" w:color="auto"/>
          </w:divBdr>
        </w:div>
        <w:div w:id="708455966">
          <w:marLeft w:val="0"/>
          <w:marRight w:val="0"/>
          <w:marTop w:val="0"/>
          <w:marBottom w:val="0"/>
          <w:divBdr>
            <w:top w:val="none" w:sz="0" w:space="0" w:color="auto"/>
            <w:left w:val="none" w:sz="0" w:space="0" w:color="auto"/>
            <w:bottom w:val="none" w:sz="0" w:space="0" w:color="auto"/>
            <w:right w:val="none" w:sz="0" w:space="0" w:color="auto"/>
          </w:divBdr>
        </w:div>
        <w:div w:id="1277830411">
          <w:marLeft w:val="0"/>
          <w:marRight w:val="0"/>
          <w:marTop w:val="0"/>
          <w:marBottom w:val="0"/>
          <w:divBdr>
            <w:top w:val="none" w:sz="0" w:space="0" w:color="auto"/>
            <w:left w:val="none" w:sz="0" w:space="0" w:color="auto"/>
            <w:bottom w:val="none" w:sz="0" w:space="0" w:color="auto"/>
            <w:right w:val="none" w:sz="0" w:space="0" w:color="auto"/>
          </w:divBdr>
        </w:div>
        <w:div w:id="784691673">
          <w:marLeft w:val="0"/>
          <w:marRight w:val="0"/>
          <w:marTop w:val="0"/>
          <w:marBottom w:val="0"/>
          <w:divBdr>
            <w:top w:val="none" w:sz="0" w:space="0" w:color="auto"/>
            <w:left w:val="none" w:sz="0" w:space="0" w:color="auto"/>
            <w:bottom w:val="none" w:sz="0" w:space="0" w:color="auto"/>
            <w:right w:val="none" w:sz="0" w:space="0" w:color="auto"/>
          </w:divBdr>
        </w:div>
        <w:div w:id="1153791532">
          <w:marLeft w:val="0"/>
          <w:marRight w:val="0"/>
          <w:marTop w:val="0"/>
          <w:marBottom w:val="0"/>
          <w:divBdr>
            <w:top w:val="none" w:sz="0" w:space="0" w:color="auto"/>
            <w:left w:val="none" w:sz="0" w:space="0" w:color="auto"/>
            <w:bottom w:val="none" w:sz="0" w:space="0" w:color="auto"/>
            <w:right w:val="none" w:sz="0" w:space="0" w:color="auto"/>
          </w:divBdr>
        </w:div>
        <w:div w:id="618411809">
          <w:marLeft w:val="0"/>
          <w:marRight w:val="0"/>
          <w:marTop w:val="0"/>
          <w:marBottom w:val="0"/>
          <w:divBdr>
            <w:top w:val="none" w:sz="0" w:space="0" w:color="auto"/>
            <w:left w:val="none" w:sz="0" w:space="0" w:color="auto"/>
            <w:bottom w:val="none" w:sz="0" w:space="0" w:color="auto"/>
            <w:right w:val="none" w:sz="0" w:space="0" w:color="auto"/>
          </w:divBdr>
        </w:div>
        <w:div w:id="189800618">
          <w:marLeft w:val="0"/>
          <w:marRight w:val="0"/>
          <w:marTop w:val="0"/>
          <w:marBottom w:val="0"/>
          <w:divBdr>
            <w:top w:val="none" w:sz="0" w:space="0" w:color="auto"/>
            <w:left w:val="none" w:sz="0" w:space="0" w:color="auto"/>
            <w:bottom w:val="none" w:sz="0" w:space="0" w:color="auto"/>
            <w:right w:val="none" w:sz="0" w:space="0" w:color="auto"/>
          </w:divBdr>
        </w:div>
      </w:divsChild>
    </w:div>
    <w:div w:id="852693680">
      <w:bodyDiv w:val="1"/>
      <w:marLeft w:val="0"/>
      <w:marRight w:val="0"/>
      <w:marTop w:val="0"/>
      <w:marBottom w:val="0"/>
      <w:divBdr>
        <w:top w:val="none" w:sz="0" w:space="0" w:color="auto"/>
        <w:left w:val="none" w:sz="0" w:space="0" w:color="auto"/>
        <w:bottom w:val="none" w:sz="0" w:space="0" w:color="auto"/>
        <w:right w:val="none" w:sz="0" w:space="0" w:color="auto"/>
      </w:divBdr>
    </w:div>
    <w:div w:id="862668340">
      <w:bodyDiv w:val="1"/>
      <w:marLeft w:val="0"/>
      <w:marRight w:val="0"/>
      <w:marTop w:val="0"/>
      <w:marBottom w:val="0"/>
      <w:divBdr>
        <w:top w:val="none" w:sz="0" w:space="0" w:color="auto"/>
        <w:left w:val="none" w:sz="0" w:space="0" w:color="auto"/>
        <w:bottom w:val="none" w:sz="0" w:space="0" w:color="auto"/>
        <w:right w:val="none" w:sz="0" w:space="0" w:color="auto"/>
      </w:divBdr>
    </w:div>
    <w:div w:id="923798848">
      <w:bodyDiv w:val="1"/>
      <w:marLeft w:val="0"/>
      <w:marRight w:val="0"/>
      <w:marTop w:val="0"/>
      <w:marBottom w:val="0"/>
      <w:divBdr>
        <w:top w:val="none" w:sz="0" w:space="0" w:color="auto"/>
        <w:left w:val="none" w:sz="0" w:space="0" w:color="auto"/>
        <w:bottom w:val="none" w:sz="0" w:space="0" w:color="auto"/>
        <w:right w:val="none" w:sz="0" w:space="0" w:color="auto"/>
      </w:divBdr>
    </w:div>
    <w:div w:id="985548795">
      <w:bodyDiv w:val="1"/>
      <w:marLeft w:val="0"/>
      <w:marRight w:val="0"/>
      <w:marTop w:val="0"/>
      <w:marBottom w:val="0"/>
      <w:divBdr>
        <w:top w:val="none" w:sz="0" w:space="0" w:color="auto"/>
        <w:left w:val="none" w:sz="0" w:space="0" w:color="auto"/>
        <w:bottom w:val="none" w:sz="0" w:space="0" w:color="auto"/>
        <w:right w:val="none" w:sz="0" w:space="0" w:color="auto"/>
      </w:divBdr>
    </w:div>
    <w:div w:id="1187673018">
      <w:bodyDiv w:val="1"/>
      <w:marLeft w:val="0"/>
      <w:marRight w:val="0"/>
      <w:marTop w:val="0"/>
      <w:marBottom w:val="0"/>
      <w:divBdr>
        <w:top w:val="none" w:sz="0" w:space="0" w:color="auto"/>
        <w:left w:val="none" w:sz="0" w:space="0" w:color="auto"/>
        <w:bottom w:val="none" w:sz="0" w:space="0" w:color="auto"/>
        <w:right w:val="none" w:sz="0" w:space="0" w:color="auto"/>
      </w:divBdr>
    </w:div>
    <w:div w:id="1227377468">
      <w:bodyDiv w:val="1"/>
      <w:marLeft w:val="0"/>
      <w:marRight w:val="0"/>
      <w:marTop w:val="0"/>
      <w:marBottom w:val="0"/>
      <w:divBdr>
        <w:top w:val="none" w:sz="0" w:space="0" w:color="auto"/>
        <w:left w:val="none" w:sz="0" w:space="0" w:color="auto"/>
        <w:bottom w:val="none" w:sz="0" w:space="0" w:color="auto"/>
        <w:right w:val="none" w:sz="0" w:space="0" w:color="auto"/>
      </w:divBdr>
    </w:div>
    <w:div w:id="1247691154">
      <w:bodyDiv w:val="1"/>
      <w:marLeft w:val="0"/>
      <w:marRight w:val="0"/>
      <w:marTop w:val="0"/>
      <w:marBottom w:val="0"/>
      <w:divBdr>
        <w:top w:val="none" w:sz="0" w:space="0" w:color="auto"/>
        <w:left w:val="none" w:sz="0" w:space="0" w:color="auto"/>
        <w:bottom w:val="none" w:sz="0" w:space="0" w:color="auto"/>
        <w:right w:val="none" w:sz="0" w:space="0" w:color="auto"/>
      </w:divBdr>
    </w:div>
    <w:div w:id="1279684443">
      <w:bodyDiv w:val="1"/>
      <w:marLeft w:val="0"/>
      <w:marRight w:val="0"/>
      <w:marTop w:val="0"/>
      <w:marBottom w:val="0"/>
      <w:divBdr>
        <w:top w:val="none" w:sz="0" w:space="0" w:color="auto"/>
        <w:left w:val="none" w:sz="0" w:space="0" w:color="auto"/>
        <w:bottom w:val="none" w:sz="0" w:space="0" w:color="auto"/>
        <w:right w:val="none" w:sz="0" w:space="0" w:color="auto"/>
      </w:divBdr>
      <w:divsChild>
        <w:div w:id="757865295">
          <w:marLeft w:val="0"/>
          <w:marRight w:val="0"/>
          <w:marTop w:val="0"/>
          <w:marBottom w:val="0"/>
          <w:divBdr>
            <w:top w:val="none" w:sz="0" w:space="0" w:color="auto"/>
            <w:left w:val="none" w:sz="0" w:space="0" w:color="auto"/>
            <w:bottom w:val="none" w:sz="0" w:space="0" w:color="auto"/>
            <w:right w:val="none" w:sz="0" w:space="0" w:color="auto"/>
          </w:divBdr>
        </w:div>
        <w:div w:id="620844954">
          <w:marLeft w:val="0"/>
          <w:marRight w:val="0"/>
          <w:marTop w:val="0"/>
          <w:marBottom w:val="0"/>
          <w:divBdr>
            <w:top w:val="none" w:sz="0" w:space="0" w:color="auto"/>
            <w:left w:val="none" w:sz="0" w:space="0" w:color="auto"/>
            <w:bottom w:val="none" w:sz="0" w:space="0" w:color="auto"/>
            <w:right w:val="none" w:sz="0" w:space="0" w:color="auto"/>
          </w:divBdr>
        </w:div>
      </w:divsChild>
    </w:div>
    <w:div w:id="1283805565">
      <w:bodyDiv w:val="1"/>
      <w:marLeft w:val="0"/>
      <w:marRight w:val="0"/>
      <w:marTop w:val="0"/>
      <w:marBottom w:val="0"/>
      <w:divBdr>
        <w:top w:val="none" w:sz="0" w:space="0" w:color="auto"/>
        <w:left w:val="none" w:sz="0" w:space="0" w:color="auto"/>
        <w:bottom w:val="none" w:sz="0" w:space="0" w:color="auto"/>
        <w:right w:val="none" w:sz="0" w:space="0" w:color="auto"/>
      </w:divBdr>
    </w:div>
    <w:div w:id="1326126537">
      <w:bodyDiv w:val="1"/>
      <w:marLeft w:val="0"/>
      <w:marRight w:val="0"/>
      <w:marTop w:val="0"/>
      <w:marBottom w:val="0"/>
      <w:divBdr>
        <w:top w:val="none" w:sz="0" w:space="0" w:color="auto"/>
        <w:left w:val="none" w:sz="0" w:space="0" w:color="auto"/>
        <w:bottom w:val="none" w:sz="0" w:space="0" w:color="auto"/>
        <w:right w:val="none" w:sz="0" w:space="0" w:color="auto"/>
      </w:divBdr>
    </w:div>
    <w:div w:id="1520698935">
      <w:bodyDiv w:val="1"/>
      <w:marLeft w:val="0"/>
      <w:marRight w:val="0"/>
      <w:marTop w:val="0"/>
      <w:marBottom w:val="0"/>
      <w:divBdr>
        <w:top w:val="none" w:sz="0" w:space="0" w:color="auto"/>
        <w:left w:val="none" w:sz="0" w:space="0" w:color="auto"/>
        <w:bottom w:val="none" w:sz="0" w:space="0" w:color="auto"/>
        <w:right w:val="none" w:sz="0" w:space="0" w:color="auto"/>
      </w:divBdr>
    </w:div>
    <w:div w:id="1695424464">
      <w:bodyDiv w:val="1"/>
      <w:marLeft w:val="0"/>
      <w:marRight w:val="0"/>
      <w:marTop w:val="0"/>
      <w:marBottom w:val="0"/>
      <w:divBdr>
        <w:top w:val="none" w:sz="0" w:space="0" w:color="auto"/>
        <w:left w:val="none" w:sz="0" w:space="0" w:color="auto"/>
        <w:bottom w:val="none" w:sz="0" w:space="0" w:color="auto"/>
        <w:right w:val="none" w:sz="0" w:space="0" w:color="auto"/>
      </w:divBdr>
    </w:div>
    <w:div w:id="1695957826">
      <w:bodyDiv w:val="1"/>
      <w:marLeft w:val="0"/>
      <w:marRight w:val="0"/>
      <w:marTop w:val="0"/>
      <w:marBottom w:val="0"/>
      <w:divBdr>
        <w:top w:val="none" w:sz="0" w:space="0" w:color="auto"/>
        <w:left w:val="none" w:sz="0" w:space="0" w:color="auto"/>
        <w:bottom w:val="none" w:sz="0" w:space="0" w:color="auto"/>
        <w:right w:val="none" w:sz="0" w:space="0" w:color="auto"/>
      </w:divBdr>
    </w:div>
    <w:div w:id="1696732326">
      <w:bodyDiv w:val="1"/>
      <w:marLeft w:val="0"/>
      <w:marRight w:val="0"/>
      <w:marTop w:val="0"/>
      <w:marBottom w:val="0"/>
      <w:divBdr>
        <w:top w:val="none" w:sz="0" w:space="0" w:color="auto"/>
        <w:left w:val="none" w:sz="0" w:space="0" w:color="auto"/>
        <w:bottom w:val="none" w:sz="0" w:space="0" w:color="auto"/>
        <w:right w:val="none" w:sz="0" w:space="0" w:color="auto"/>
      </w:divBdr>
    </w:div>
    <w:div w:id="2042977839">
      <w:bodyDiv w:val="1"/>
      <w:marLeft w:val="0"/>
      <w:marRight w:val="0"/>
      <w:marTop w:val="0"/>
      <w:marBottom w:val="0"/>
      <w:divBdr>
        <w:top w:val="none" w:sz="0" w:space="0" w:color="auto"/>
        <w:left w:val="none" w:sz="0" w:space="0" w:color="auto"/>
        <w:bottom w:val="none" w:sz="0" w:space="0" w:color="auto"/>
        <w:right w:val="none" w:sz="0" w:space="0" w:color="auto"/>
      </w:divBdr>
    </w:div>
    <w:div w:id="2046251212">
      <w:bodyDiv w:val="1"/>
      <w:marLeft w:val="0"/>
      <w:marRight w:val="0"/>
      <w:marTop w:val="0"/>
      <w:marBottom w:val="0"/>
      <w:divBdr>
        <w:top w:val="none" w:sz="0" w:space="0" w:color="auto"/>
        <w:left w:val="none" w:sz="0" w:space="0" w:color="auto"/>
        <w:bottom w:val="none" w:sz="0" w:space="0" w:color="auto"/>
        <w:right w:val="none" w:sz="0" w:space="0" w:color="auto"/>
      </w:divBdr>
    </w:div>
    <w:div w:id="2064479016">
      <w:bodyDiv w:val="1"/>
      <w:marLeft w:val="0"/>
      <w:marRight w:val="0"/>
      <w:marTop w:val="0"/>
      <w:marBottom w:val="0"/>
      <w:divBdr>
        <w:top w:val="none" w:sz="0" w:space="0" w:color="auto"/>
        <w:left w:val="none" w:sz="0" w:space="0" w:color="auto"/>
        <w:bottom w:val="none" w:sz="0" w:space="0" w:color="auto"/>
        <w:right w:val="none" w:sz="0" w:space="0" w:color="auto"/>
      </w:divBdr>
    </w:div>
    <w:div w:id="2147384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7.jpeg"/><Relationship Id="rId26" Type="http://schemas.microsoft.com/office/2007/relationships/hdphoto" Target="media/hdphoto7.wdp"/><Relationship Id="rId39" Type="http://schemas.openxmlformats.org/officeDocument/2006/relationships/fontTable" Target="fontTable.xml"/><Relationship Id="rId3" Type="http://schemas.openxmlformats.org/officeDocument/2006/relationships/styles" Target="styles.xml"/><Relationship Id="rId21" Type="http://schemas.microsoft.com/office/2007/relationships/hdphoto" Target="media/hdphoto6.wdp"/><Relationship Id="rId34" Type="http://schemas.openxmlformats.org/officeDocument/2006/relationships/hyperlink" Target="http://www.brockport.net/countrytreasures/newsevents.html"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hyperlink" Target="http://www.brockportanhosp.com/" TargetMode="External"/><Relationship Id="rId38" Type="http://schemas.openxmlformats.org/officeDocument/2006/relationships/hyperlink" Target="http://sarasgc.com/" TargetMode="External"/><Relationship Id="rId2" Type="http://schemas.openxmlformats.org/officeDocument/2006/relationships/numbering" Target="numbering.xml"/><Relationship Id="rId16" Type="http://schemas.microsoft.com/office/2007/relationships/hdphoto" Target="media/hdphoto4.wdp"/><Relationship Id="rId20" Type="http://schemas.openxmlformats.org/officeDocument/2006/relationships/image" Target="media/image8.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1.png"/><Relationship Id="rId32" Type="http://schemas.openxmlformats.org/officeDocument/2006/relationships/hyperlink" Target="http://www.bittersweetbrockport.com/" TargetMode="External"/><Relationship Id="rId37" Type="http://schemas.openxmlformats.org/officeDocument/2006/relationships/hyperlink" Target="http://www.liftbridgebooks.com/"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hyperlink" Target="http://fowlerfuneralhomeinc.com/" TargetMode="External"/><Relationship Id="rId10" Type="http://schemas.openxmlformats.org/officeDocument/2006/relationships/image" Target="media/image2.png"/><Relationship Id="rId19" Type="http://schemas.microsoft.com/office/2007/relationships/hdphoto" Target="media/hdphoto5.wdp"/><Relationship Id="rId31" Type="http://schemas.openxmlformats.org/officeDocument/2006/relationships/hyperlink" Target="mailto:morganmanninghouse@frontiernet.net" TargetMode="External"/><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hyperlink" Target="http://www.morganmanninghouse.org" TargetMode="External"/><Relationship Id="rId35" Type="http://schemas.openxmlformats.org/officeDocument/2006/relationships/hyperlink" Target="http://www.dunnsfurnitur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3EED33-F4D9-495B-B6CF-7DDFDE6C1B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2288</Words>
  <Characters>13046</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MEMORY MEETING</vt:lpstr>
    </vt:vector>
  </TitlesOfParts>
  <Company>Hewlett-Packard Company</Company>
  <LinksUpToDate>false</LinksUpToDate>
  <CharactersWithSpaces>15304</CharactersWithSpaces>
  <SharedDoc>false</SharedDoc>
  <HLinks>
    <vt:vector size="66" baseType="variant">
      <vt:variant>
        <vt:i4>3407919</vt:i4>
      </vt:variant>
      <vt:variant>
        <vt:i4>27</vt:i4>
      </vt:variant>
      <vt:variant>
        <vt:i4>0</vt:i4>
      </vt:variant>
      <vt:variant>
        <vt:i4>5</vt:i4>
      </vt:variant>
      <vt:variant>
        <vt:lpwstr>http://sarasgc.com/</vt:lpwstr>
      </vt:variant>
      <vt:variant>
        <vt:lpwstr/>
      </vt:variant>
      <vt:variant>
        <vt:i4>3997819</vt:i4>
      </vt:variant>
      <vt:variant>
        <vt:i4>24</vt:i4>
      </vt:variant>
      <vt:variant>
        <vt:i4>0</vt:i4>
      </vt:variant>
      <vt:variant>
        <vt:i4>5</vt:i4>
      </vt:variant>
      <vt:variant>
        <vt:lpwstr>http://www.liftbridgebooks.com/</vt:lpwstr>
      </vt:variant>
      <vt:variant>
        <vt:lpwstr/>
      </vt:variant>
      <vt:variant>
        <vt:i4>4390920</vt:i4>
      </vt:variant>
      <vt:variant>
        <vt:i4>21</vt:i4>
      </vt:variant>
      <vt:variant>
        <vt:i4>0</vt:i4>
      </vt:variant>
      <vt:variant>
        <vt:i4>5</vt:i4>
      </vt:variant>
      <vt:variant>
        <vt:lpwstr>http://fowlerfuneralhomeinc.com/</vt:lpwstr>
      </vt:variant>
      <vt:variant>
        <vt:lpwstr/>
      </vt:variant>
      <vt:variant>
        <vt:i4>2162728</vt:i4>
      </vt:variant>
      <vt:variant>
        <vt:i4>18</vt:i4>
      </vt:variant>
      <vt:variant>
        <vt:i4>0</vt:i4>
      </vt:variant>
      <vt:variant>
        <vt:i4>5</vt:i4>
      </vt:variant>
      <vt:variant>
        <vt:lpwstr>http://www.dunnsfurniture.com/</vt:lpwstr>
      </vt:variant>
      <vt:variant>
        <vt:lpwstr/>
      </vt:variant>
      <vt:variant>
        <vt:i4>196608</vt:i4>
      </vt:variant>
      <vt:variant>
        <vt:i4>15</vt:i4>
      </vt:variant>
      <vt:variant>
        <vt:i4>0</vt:i4>
      </vt:variant>
      <vt:variant>
        <vt:i4>5</vt:i4>
      </vt:variant>
      <vt:variant>
        <vt:lpwstr>http://www.brockport.net/countrytreasures/newsevents.html</vt:lpwstr>
      </vt:variant>
      <vt:variant>
        <vt:lpwstr/>
      </vt:variant>
      <vt:variant>
        <vt:i4>2687096</vt:i4>
      </vt:variant>
      <vt:variant>
        <vt:i4>12</vt:i4>
      </vt:variant>
      <vt:variant>
        <vt:i4>0</vt:i4>
      </vt:variant>
      <vt:variant>
        <vt:i4>5</vt:i4>
      </vt:variant>
      <vt:variant>
        <vt:lpwstr>http://www.brockportanhosp.com/</vt:lpwstr>
      </vt:variant>
      <vt:variant>
        <vt:lpwstr/>
      </vt:variant>
      <vt:variant>
        <vt:i4>4653150</vt:i4>
      </vt:variant>
      <vt:variant>
        <vt:i4>9</vt:i4>
      </vt:variant>
      <vt:variant>
        <vt:i4>0</vt:i4>
      </vt:variant>
      <vt:variant>
        <vt:i4>5</vt:i4>
      </vt:variant>
      <vt:variant>
        <vt:lpwstr>http://www.bittersweetbrockport.com/</vt:lpwstr>
      </vt:variant>
      <vt:variant>
        <vt:lpwstr/>
      </vt:variant>
      <vt:variant>
        <vt:i4>5832713</vt:i4>
      </vt:variant>
      <vt:variant>
        <vt:i4>6</vt:i4>
      </vt:variant>
      <vt:variant>
        <vt:i4>0</vt:i4>
      </vt:variant>
      <vt:variant>
        <vt:i4>5</vt:i4>
      </vt:variant>
      <vt:variant>
        <vt:lpwstr>http://www.adamsbasininn.com/</vt:lpwstr>
      </vt:variant>
      <vt:variant>
        <vt:lpwstr/>
      </vt:variant>
      <vt:variant>
        <vt:i4>6553689</vt:i4>
      </vt:variant>
      <vt:variant>
        <vt:i4>3</vt:i4>
      </vt:variant>
      <vt:variant>
        <vt:i4>0</vt:i4>
      </vt:variant>
      <vt:variant>
        <vt:i4>5</vt:i4>
      </vt:variant>
      <vt:variant>
        <vt:lpwstr>mailto:morganmanninghouse@frontiernet.net</vt:lpwstr>
      </vt:variant>
      <vt:variant>
        <vt:lpwstr/>
      </vt:variant>
      <vt:variant>
        <vt:i4>3604519</vt:i4>
      </vt:variant>
      <vt:variant>
        <vt:i4>0</vt:i4>
      </vt:variant>
      <vt:variant>
        <vt:i4>0</vt:i4>
      </vt:variant>
      <vt:variant>
        <vt:i4>5</vt:i4>
      </vt:variant>
      <vt:variant>
        <vt:lpwstr>http://www.morganmanninghouse.org/</vt:lpwstr>
      </vt:variant>
      <vt:variant>
        <vt:lpwstr/>
      </vt:variant>
      <vt:variant>
        <vt:i4>655374</vt:i4>
      </vt:variant>
      <vt:variant>
        <vt:i4>-1</vt:i4>
      </vt:variant>
      <vt:variant>
        <vt:i4>1047</vt:i4>
      </vt:variant>
      <vt:variant>
        <vt:i4>1</vt:i4>
      </vt:variant>
      <vt:variant>
        <vt:lpwstr>https://codepen.io/astrotim/pen/BfDIw/image/large.png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MEMORY MEETING</dc:title>
  <dc:creator>eunice</dc:creator>
  <cp:lastModifiedBy>Rozenn Bailleul-LeSuer</cp:lastModifiedBy>
  <cp:revision>4</cp:revision>
  <cp:lastPrinted>2020-03-03T14:09:00Z</cp:lastPrinted>
  <dcterms:created xsi:type="dcterms:W3CDTF">2020-07-02T17:10:00Z</dcterms:created>
  <dcterms:modified xsi:type="dcterms:W3CDTF">2020-07-06T15:25:00Z</dcterms:modified>
</cp:coreProperties>
</file>